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20B" w:rsidRPr="006A49B2" w:rsidRDefault="00C9320B" w:rsidP="004F68C4">
      <w:pPr>
        <w:spacing w:after="0"/>
        <w:rPr>
          <w:rFonts w:ascii="Arial Black" w:hAnsi="Arial Black"/>
          <w:color w:val="17365D"/>
          <w:sz w:val="28"/>
          <w:szCs w:val="28"/>
        </w:rPr>
      </w:pPr>
      <w:r w:rsidRPr="006A49B2">
        <w:rPr>
          <w:rFonts w:ascii="Arial Black" w:hAnsi="Arial Black"/>
          <w:color w:val="17365D"/>
          <w:sz w:val="28"/>
          <w:szCs w:val="28"/>
        </w:rPr>
        <w:t>Osnovna škola Obrovac</w:t>
      </w:r>
    </w:p>
    <w:p w:rsidR="00C9320B" w:rsidRPr="006A49B2" w:rsidRDefault="00C9320B" w:rsidP="004F68C4">
      <w:pPr>
        <w:spacing w:after="0"/>
        <w:rPr>
          <w:rFonts w:ascii="Arial" w:hAnsi="Arial" w:cs="Arial"/>
          <w:color w:val="17365D"/>
          <w:sz w:val="24"/>
          <w:szCs w:val="24"/>
        </w:rPr>
      </w:pPr>
      <w:r w:rsidRPr="006A49B2">
        <w:rPr>
          <w:rFonts w:ascii="Arial" w:hAnsi="Arial" w:cs="Arial"/>
          <w:color w:val="17365D"/>
          <w:sz w:val="24"/>
          <w:szCs w:val="24"/>
        </w:rPr>
        <w:t>Bana Josipa Jelačića 13</w:t>
      </w:r>
    </w:p>
    <w:p w:rsidR="00C9320B" w:rsidRPr="006A49B2" w:rsidRDefault="00C9320B" w:rsidP="004F68C4">
      <w:pPr>
        <w:spacing w:after="0"/>
        <w:rPr>
          <w:rFonts w:ascii="Arial" w:hAnsi="Arial" w:cs="Arial"/>
          <w:color w:val="17365D"/>
          <w:sz w:val="24"/>
          <w:szCs w:val="24"/>
        </w:rPr>
      </w:pPr>
      <w:r w:rsidRPr="006A49B2">
        <w:rPr>
          <w:rFonts w:ascii="Arial" w:hAnsi="Arial" w:cs="Arial"/>
          <w:color w:val="17365D"/>
          <w:sz w:val="24"/>
          <w:szCs w:val="24"/>
        </w:rPr>
        <w:t>23450 Obrovac</w:t>
      </w:r>
    </w:p>
    <w:p w:rsidR="00C9320B" w:rsidRDefault="00C9320B" w:rsidP="00051CA1">
      <w:pPr>
        <w:spacing w:after="0"/>
        <w:jc w:val="right"/>
        <w:rPr>
          <w:rFonts w:ascii="Arial Black" w:hAnsi="Arial Black"/>
          <w:sz w:val="32"/>
          <w:szCs w:val="32"/>
        </w:rPr>
      </w:pPr>
    </w:p>
    <w:p w:rsidR="00C9320B" w:rsidRDefault="00C9320B" w:rsidP="00051CA1">
      <w:pPr>
        <w:spacing w:after="0"/>
        <w:jc w:val="right"/>
        <w:rPr>
          <w:rFonts w:ascii="Arial Black" w:hAnsi="Arial Black"/>
          <w:color w:val="17365D"/>
          <w:sz w:val="32"/>
          <w:szCs w:val="32"/>
        </w:rPr>
      </w:pPr>
      <w:r w:rsidRPr="006A49B2">
        <w:rPr>
          <w:rFonts w:ascii="Arial Black" w:hAnsi="Arial Black"/>
          <w:color w:val="17365D"/>
          <w:sz w:val="32"/>
          <w:szCs w:val="32"/>
        </w:rPr>
        <w:t xml:space="preserve">PROTOKOL  </w:t>
      </w:r>
      <w:r w:rsidR="00832FC7">
        <w:rPr>
          <w:rFonts w:ascii="Arial Black" w:hAnsi="Arial Black"/>
          <w:color w:val="17365D"/>
          <w:sz w:val="32"/>
          <w:szCs w:val="32"/>
        </w:rPr>
        <w:t xml:space="preserve">PONAŠANJA UČENIKA I ZAPOSLENIKA MATIČNE ŠKOLE NAKON POPLAVE </w:t>
      </w:r>
    </w:p>
    <w:p w:rsidR="003615F0" w:rsidRDefault="003615F0" w:rsidP="003615F0">
      <w:pPr>
        <w:pStyle w:val="Odlomakpopisa"/>
        <w:spacing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</w:p>
    <w:p w:rsidR="00BC232D" w:rsidRDefault="00BC232D" w:rsidP="003615F0">
      <w:pPr>
        <w:pStyle w:val="Odlomakpopisa"/>
        <w:spacing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</w:p>
    <w:p w:rsidR="00832FC7" w:rsidRPr="00832FC7" w:rsidRDefault="00832FC7" w:rsidP="00555121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832FC7">
        <w:rPr>
          <w:rFonts w:ascii="Arial" w:hAnsi="Arial" w:cs="Arial"/>
          <w:b/>
          <w:color w:val="000000"/>
          <w:sz w:val="28"/>
          <w:szCs w:val="28"/>
          <w:u w:val="single"/>
        </w:rPr>
        <w:t>Dolazak u školu:</w:t>
      </w:r>
    </w:p>
    <w:p w:rsidR="00832FC7" w:rsidRDefault="00832FC7" w:rsidP="00832FC7">
      <w:pPr>
        <w:pStyle w:val="Odlomakpopisa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832FC7" w:rsidRDefault="00832FC7" w:rsidP="00555121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Pri dolasku u školu učenici ulaze na glavni i pomoćni ulaz prateći oznake za kretanje.</w:t>
      </w:r>
    </w:p>
    <w:p w:rsidR="00832FC7" w:rsidRDefault="00832FC7" w:rsidP="00832FC7">
      <w:pPr>
        <w:pStyle w:val="Odlomakpopisa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C9320B" w:rsidRDefault="00832FC7" w:rsidP="00555121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Pri ulasku učenici i zaposlenici škole obvezno dezinficiraju obuću i ruke.</w:t>
      </w:r>
    </w:p>
    <w:p w:rsidR="00832FC7" w:rsidRDefault="00832FC7" w:rsidP="00832FC7">
      <w:pPr>
        <w:pStyle w:val="Odlomakpopisa"/>
        <w:rPr>
          <w:rFonts w:ascii="Arial" w:hAnsi="Arial" w:cs="Arial"/>
          <w:color w:val="000000"/>
          <w:sz w:val="28"/>
          <w:szCs w:val="28"/>
        </w:rPr>
      </w:pPr>
    </w:p>
    <w:p w:rsidR="00832FC7" w:rsidRDefault="00832FC7" w:rsidP="00555121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Ostali posjetitelji škole na ulaznim se vratima javljaju dežurnoj osobi i čekaju daljnje upute.</w:t>
      </w:r>
    </w:p>
    <w:p w:rsidR="00832FC7" w:rsidRDefault="00832FC7" w:rsidP="00832FC7">
      <w:pPr>
        <w:pStyle w:val="Odlomakpopisa"/>
        <w:rPr>
          <w:rFonts w:ascii="Arial" w:hAnsi="Arial" w:cs="Arial"/>
          <w:color w:val="000000"/>
          <w:sz w:val="28"/>
          <w:szCs w:val="28"/>
        </w:rPr>
      </w:pPr>
    </w:p>
    <w:p w:rsidR="00832FC7" w:rsidRDefault="00832FC7" w:rsidP="00832FC7">
      <w:pPr>
        <w:pStyle w:val="Odlomakpopisa"/>
        <w:rPr>
          <w:rFonts w:ascii="Arial" w:hAnsi="Arial" w:cs="Arial"/>
          <w:color w:val="000000"/>
          <w:sz w:val="28"/>
          <w:szCs w:val="28"/>
        </w:rPr>
      </w:pPr>
    </w:p>
    <w:p w:rsidR="00C9320B" w:rsidRPr="00832FC7" w:rsidRDefault="00832FC7" w:rsidP="00555121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832FC7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Korištenje vode: </w:t>
      </w:r>
    </w:p>
    <w:p w:rsidR="00C9320B" w:rsidRPr="006A49B2" w:rsidRDefault="00C9320B" w:rsidP="00555121">
      <w:pPr>
        <w:pStyle w:val="Odlomakpopisa"/>
        <w:rPr>
          <w:rFonts w:ascii="Arial" w:hAnsi="Arial" w:cs="Arial"/>
          <w:color w:val="000000"/>
          <w:sz w:val="28"/>
          <w:szCs w:val="28"/>
        </w:rPr>
      </w:pPr>
    </w:p>
    <w:p w:rsidR="00C9320B" w:rsidRDefault="00832FC7" w:rsidP="00555121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Vodu za piće učenici će dobiti u školi.</w:t>
      </w:r>
    </w:p>
    <w:p w:rsidR="00832FC7" w:rsidRDefault="00832FC7" w:rsidP="00832FC7">
      <w:pPr>
        <w:pStyle w:val="Odlomakpopisa"/>
        <w:rPr>
          <w:rFonts w:ascii="Arial" w:hAnsi="Arial" w:cs="Arial"/>
          <w:color w:val="000000"/>
          <w:sz w:val="28"/>
          <w:szCs w:val="28"/>
        </w:rPr>
      </w:pPr>
    </w:p>
    <w:p w:rsidR="00832FC7" w:rsidRDefault="00832FC7" w:rsidP="00555121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Vodu iz vodovodne mreže ne smije se piti niti koristiti za pranje ruku.</w:t>
      </w:r>
    </w:p>
    <w:p w:rsidR="00832FC7" w:rsidRDefault="00832FC7" w:rsidP="00832FC7">
      <w:pPr>
        <w:pStyle w:val="Odlomakpopisa"/>
        <w:rPr>
          <w:rFonts w:ascii="Arial" w:hAnsi="Arial" w:cs="Arial"/>
          <w:color w:val="000000"/>
          <w:sz w:val="28"/>
          <w:szCs w:val="28"/>
        </w:rPr>
      </w:pPr>
    </w:p>
    <w:p w:rsidR="00BC232D" w:rsidRDefault="00BC232D" w:rsidP="00BC232D">
      <w:pPr>
        <w:pStyle w:val="Odlomakpopisa"/>
        <w:rPr>
          <w:rFonts w:ascii="Arial" w:hAnsi="Arial" w:cs="Arial"/>
          <w:color w:val="000000"/>
          <w:sz w:val="28"/>
          <w:szCs w:val="28"/>
        </w:rPr>
      </w:pPr>
    </w:p>
    <w:p w:rsidR="00BC232D" w:rsidRDefault="00BC232D" w:rsidP="00BC232D">
      <w:pPr>
        <w:pStyle w:val="Odlomakpopisa"/>
        <w:rPr>
          <w:rFonts w:ascii="Arial" w:hAnsi="Arial" w:cs="Arial"/>
          <w:color w:val="000000"/>
          <w:sz w:val="28"/>
          <w:szCs w:val="28"/>
        </w:rPr>
      </w:pPr>
    </w:p>
    <w:p w:rsidR="00BC232D" w:rsidRPr="00BC232D" w:rsidRDefault="00BC232D" w:rsidP="00555121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Prehrana:</w:t>
      </w:r>
    </w:p>
    <w:p w:rsidR="00BC232D" w:rsidRDefault="00BC232D" w:rsidP="00BC232D">
      <w:pPr>
        <w:pStyle w:val="Odlomakpopisa"/>
        <w:rPr>
          <w:rFonts w:ascii="Arial" w:hAnsi="Arial" w:cs="Arial"/>
          <w:color w:val="000000"/>
          <w:sz w:val="28"/>
          <w:szCs w:val="28"/>
        </w:rPr>
      </w:pPr>
    </w:p>
    <w:p w:rsidR="00BC232D" w:rsidRDefault="00BC232D" w:rsidP="00555121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Prehrana će se odvijati prema ustaljenom rasporedu (u petak, 19. svibnja neće biti mliječnih proizvoda).</w:t>
      </w:r>
    </w:p>
    <w:p w:rsidR="00BC232D" w:rsidRDefault="00BC232D" w:rsidP="00BC232D">
      <w:pPr>
        <w:pStyle w:val="Odlomakpopisa"/>
        <w:rPr>
          <w:rFonts w:ascii="Arial" w:hAnsi="Arial" w:cs="Arial"/>
          <w:color w:val="000000"/>
          <w:sz w:val="28"/>
          <w:szCs w:val="28"/>
        </w:rPr>
      </w:pPr>
    </w:p>
    <w:p w:rsidR="00BC232D" w:rsidRDefault="00BC232D" w:rsidP="00BC232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Ruke prije konzumacije hrane obvezno dezinficirati.</w:t>
      </w:r>
    </w:p>
    <w:p w:rsidR="003615F0" w:rsidRDefault="003615F0" w:rsidP="003615F0">
      <w:pPr>
        <w:pStyle w:val="Odlomakpopisa"/>
        <w:rPr>
          <w:rFonts w:ascii="Arial" w:hAnsi="Arial" w:cs="Arial"/>
          <w:color w:val="000000"/>
          <w:sz w:val="28"/>
          <w:szCs w:val="28"/>
        </w:rPr>
      </w:pPr>
    </w:p>
    <w:p w:rsidR="003615F0" w:rsidRDefault="003615F0" w:rsidP="003615F0">
      <w:pPr>
        <w:pStyle w:val="Odlomakpopisa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3615F0" w:rsidRPr="003615F0" w:rsidRDefault="003615F0" w:rsidP="00555121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Korištenje prostorija:</w:t>
      </w:r>
    </w:p>
    <w:p w:rsidR="003615F0" w:rsidRDefault="003615F0" w:rsidP="003615F0">
      <w:pPr>
        <w:pStyle w:val="Odlomakpopisa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3615F0" w:rsidRDefault="003615F0" w:rsidP="003615F0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Sve prostorije škole su dezinficirane i sigurne za korištenje.</w:t>
      </w:r>
    </w:p>
    <w:p w:rsidR="003615F0" w:rsidRDefault="003615F0" w:rsidP="003615F0">
      <w:pPr>
        <w:pStyle w:val="Odlomakpopisa"/>
        <w:rPr>
          <w:rFonts w:ascii="Arial" w:hAnsi="Arial" w:cs="Arial"/>
          <w:color w:val="000000"/>
          <w:sz w:val="28"/>
          <w:szCs w:val="28"/>
        </w:rPr>
      </w:pPr>
    </w:p>
    <w:p w:rsidR="003615F0" w:rsidRDefault="003615F0" w:rsidP="003615F0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Zbog podizanja dijela parketa sportska se dvorana neće koristiti do daljnjega, a nastava TZK nastojat će se izvoditi na otvorenom.</w:t>
      </w:r>
    </w:p>
    <w:p w:rsidR="003615F0" w:rsidRDefault="003615F0" w:rsidP="003615F0">
      <w:pPr>
        <w:pStyle w:val="Odlomakpopisa"/>
        <w:rPr>
          <w:rFonts w:ascii="Arial" w:hAnsi="Arial" w:cs="Arial"/>
          <w:color w:val="000000"/>
          <w:sz w:val="28"/>
          <w:szCs w:val="28"/>
        </w:rPr>
      </w:pPr>
    </w:p>
    <w:p w:rsidR="003615F0" w:rsidRDefault="003615F0" w:rsidP="003615F0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Učenici će veliki odmor provoditi na otvorenom uvijek kad vremenski uvjeti dozvoljavaju.</w:t>
      </w:r>
    </w:p>
    <w:p w:rsidR="003615F0" w:rsidRDefault="003615F0" w:rsidP="003615F0">
      <w:pPr>
        <w:pStyle w:val="Odlomakpopisa"/>
        <w:rPr>
          <w:rFonts w:ascii="Arial" w:hAnsi="Arial" w:cs="Arial"/>
          <w:color w:val="000000"/>
          <w:sz w:val="28"/>
          <w:szCs w:val="28"/>
        </w:rPr>
      </w:pPr>
    </w:p>
    <w:p w:rsidR="003615F0" w:rsidRDefault="003615F0" w:rsidP="003615F0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Učenici-putnici vrijeme čekanja prijevoza provode u knjižnici, slobodnoj učionici (INA, dopunska, dodatna nastava) ili u hodniku.</w:t>
      </w:r>
    </w:p>
    <w:p w:rsidR="00BC232D" w:rsidRDefault="00BC232D" w:rsidP="00BC232D">
      <w:pPr>
        <w:pStyle w:val="Odlomakpopisa"/>
        <w:rPr>
          <w:rFonts w:ascii="Arial" w:hAnsi="Arial" w:cs="Arial"/>
          <w:color w:val="000000"/>
          <w:sz w:val="28"/>
          <w:szCs w:val="28"/>
        </w:rPr>
      </w:pPr>
    </w:p>
    <w:p w:rsidR="00BC232D" w:rsidRDefault="00BC232D" w:rsidP="00BC232D">
      <w:pPr>
        <w:pStyle w:val="Odlomakpopisa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BC232D" w:rsidRDefault="00BC232D" w:rsidP="00BC232D">
      <w:pPr>
        <w:pStyle w:val="Odlomakpopisa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BC232D" w:rsidRDefault="00BC232D" w:rsidP="00BC232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Sve ostale informacije o načinu organizacije nastave i života u školi i odgovore na moguća pitanja učenici i roditelji mogu dobiti od razrednica/razrednika, stručne službe, tajništva i ravnatelja škole.</w:t>
      </w:r>
    </w:p>
    <w:p w:rsidR="00BC232D" w:rsidRDefault="00BC232D" w:rsidP="00BC232D">
      <w:pPr>
        <w:pStyle w:val="Odlomakpopisa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3615F0" w:rsidRDefault="003615F0" w:rsidP="003615F0">
      <w:pPr>
        <w:pStyle w:val="Odlomakpopisa"/>
        <w:rPr>
          <w:rFonts w:ascii="Arial" w:hAnsi="Arial" w:cs="Arial"/>
          <w:color w:val="000000"/>
          <w:sz w:val="28"/>
          <w:szCs w:val="28"/>
        </w:rPr>
      </w:pPr>
    </w:p>
    <w:p w:rsidR="00BC232D" w:rsidRDefault="00BC232D" w:rsidP="003615F0">
      <w:pPr>
        <w:pStyle w:val="Odlomakpopisa"/>
        <w:rPr>
          <w:rFonts w:ascii="Arial" w:hAnsi="Arial" w:cs="Arial"/>
          <w:color w:val="000000"/>
          <w:sz w:val="28"/>
          <w:szCs w:val="28"/>
        </w:rPr>
      </w:pPr>
    </w:p>
    <w:p w:rsidR="00BC232D" w:rsidRDefault="00BC232D" w:rsidP="003615F0">
      <w:pPr>
        <w:pStyle w:val="Odlomakpopisa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C9320B" w:rsidRDefault="003615F0" w:rsidP="006A49B2">
      <w:pPr>
        <w:pStyle w:val="Odlomakpopisa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9320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Ravnatelj:</w:t>
      </w:r>
    </w:p>
    <w:p w:rsidR="00C9320B" w:rsidRDefault="00C9320B" w:rsidP="006A49B2">
      <w:pPr>
        <w:pStyle w:val="Odlomakpopisa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Željko Modrić, prof.</w:t>
      </w:r>
    </w:p>
    <w:p w:rsidR="00C9320B" w:rsidRDefault="00C9320B" w:rsidP="006A49B2">
      <w:pPr>
        <w:pStyle w:val="Odlomakpopisa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9320B" w:rsidRDefault="00C9320B" w:rsidP="006A49B2">
      <w:pPr>
        <w:pStyle w:val="Odlomakpopisa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C9320B" w:rsidSect="006A49B2">
      <w:pgSz w:w="11906" w:h="16838"/>
      <w:pgMar w:top="720" w:right="720" w:bottom="720" w:left="720" w:header="708" w:footer="708" w:gutter="0"/>
      <w:pgBorders w:offsetFrom="page">
        <w:top w:val="threeDEngrave" w:sz="24" w:space="24" w:color="1F497D"/>
        <w:left w:val="threeDEngrave" w:sz="24" w:space="24" w:color="1F497D"/>
        <w:bottom w:val="threeDEmboss" w:sz="24" w:space="24" w:color="1F497D"/>
        <w:right w:val="threeDEmboss" w:sz="24" w:space="24" w:color="1F497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6D0" w:rsidRDefault="00B416D0" w:rsidP="006A49B2">
      <w:pPr>
        <w:spacing w:after="0" w:line="240" w:lineRule="auto"/>
      </w:pPr>
      <w:r>
        <w:separator/>
      </w:r>
    </w:p>
  </w:endnote>
  <w:endnote w:type="continuationSeparator" w:id="0">
    <w:p w:rsidR="00B416D0" w:rsidRDefault="00B416D0" w:rsidP="006A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6D0" w:rsidRDefault="00B416D0" w:rsidP="006A49B2">
      <w:pPr>
        <w:spacing w:after="0" w:line="240" w:lineRule="auto"/>
      </w:pPr>
      <w:r>
        <w:separator/>
      </w:r>
    </w:p>
  </w:footnote>
  <w:footnote w:type="continuationSeparator" w:id="0">
    <w:p w:rsidR="00B416D0" w:rsidRDefault="00B416D0" w:rsidP="006A4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33FF"/>
    <w:multiLevelType w:val="hybridMultilevel"/>
    <w:tmpl w:val="19E259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13B19"/>
    <w:multiLevelType w:val="hybridMultilevel"/>
    <w:tmpl w:val="F71EEFD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2239F7"/>
    <w:multiLevelType w:val="hybridMultilevel"/>
    <w:tmpl w:val="CE262E9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158FE"/>
    <w:multiLevelType w:val="hybridMultilevel"/>
    <w:tmpl w:val="AF2220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B51CB"/>
    <w:multiLevelType w:val="hybridMultilevel"/>
    <w:tmpl w:val="2A789AC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80007"/>
    <w:multiLevelType w:val="hybridMultilevel"/>
    <w:tmpl w:val="70E0DE7C"/>
    <w:lvl w:ilvl="0" w:tplc="C464B2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57981"/>
    <w:multiLevelType w:val="hybridMultilevel"/>
    <w:tmpl w:val="CBDEA2E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D3C16"/>
    <w:multiLevelType w:val="hybridMultilevel"/>
    <w:tmpl w:val="16A88C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1309D"/>
    <w:multiLevelType w:val="hybridMultilevel"/>
    <w:tmpl w:val="398ACD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E6C6F"/>
    <w:multiLevelType w:val="hybridMultilevel"/>
    <w:tmpl w:val="3ACC1758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6FB531B1"/>
    <w:multiLevelType w:val="hybridMultilevel"/>
    <w:tmpl w:val="FEDAB73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DC1C15"/>
    <w:multiLevelType w:val="hybridMultilevel"/>
    <w:tmpl w:val="04801B5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61827"/>
    <w:multiLevelType w:val="hybridMultilevel"/>
    <w:tmpl w:val="DE90C9F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244B0D"/>
    <w:multiLevelType w:val="hybridMultilevel"/>
    <w:tmpl w:val="652CA576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12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1CA1"/>
    <w:rsid w:val="00007C57"/>
    <w:rsid w:val="00020316"/>
    <w:rsid w:val="00033DE5"/>
    <w:rsid w:val="00051CA1"/>
    <w:rsid w:val="00093D3C"/>
    <w:rsid w:val="000A1778"/>
    <w:rsid w:val="000C72E0"/>
    <w:rsid w:val="00150386"/>
    <w:rsid w:val="001B605F"/>
    <w:rsid w:val="001D2343"/>
    <w:rsid w:val="001F502B"/>
    <w:rsid w:val="0022758E"/>
    <w:rsid w:val="0023656B"/>
    <w:rsid w:val="00245328"/>
    <w:rsid w:val="00255A4E"/>
    <w:rsid w:val="002724FD"/>
    <w:rsid w:val="002731E4"/>
    <w:rsid w:val="002B0E66"/>
    <w:rsid w:val="0031277B"/>
    <w:rsid w:val="003615F0"/>
    <w:rsid w:val="003B7AF8"/>
    <w:rsid w:val="003F568C"/>
    <w:rsid w:val="00444EAC"/>
    <w:rsid w:val="004F68C4"/>
    <w:rsid w:val="00501FFF"/>
    <w:rsid w:val="00536A9A"/>
    <w:rsid w:val="00555121"/>
    <w:rsid w:val="00632A9F"/>
    <w:rsid w:val="00676007"/>
    <w:rsid w:val="00694BB5"/>
    <w:rsid w:val="006A49B2"/>
    <w:rsid w:val="006C10F1"/>
    <w:rsid w:val="006D004F"/>
    <w:rsid w:val="00832FC7"/>
    <w:rsid w:val="008A4AC0"/>
    <w:rsid w:val="008E16CC"/>
    <w:rsid w:val="008F72AB"/>
    <w:rsid w:val="009034AD"/>
    <w:rsid w:val="00912AE7"/>
    <w:rsid w:val="0091789D"/>
    <w:rsid w:val="00940D69"/>
    <w:rsid w:val="00961453"/>
    <w:rsid w:val="009C155E"/>
    <w:rsid w:val="009D3A8E"/>
    <w:rsid w:val="00A2633E"/>
    <w:rsid w:val="00B416D0"/>
    <w:rsid w:val="00B4410C"/>
    <w:rsid w:val="00B45686"/>
    <w:rsid w:val="00BA09C6"/>
    <w:rsid w:val="00BB77D8"/>
    <w:rsid w:val="00BC232D"/>
    <w:rsid w:val="00BE7717"/>
    <w:rsid w:val="00C9320B"/>
    <w:rsid w:val="00CB3F44"/>
    <w:rsid w:val="00D11385"/>
    <w:rsid w:val="00D91AB2"/>
    <w:rsid w:val="00DB74B9"/>
    <w:rsid w:val="00DF3F36"/>
    <w:rsid w:val="00E00378"/>
    <w:rsid w:val="00E50841"/>
    <w:rsid w:val="00E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5E571"/>
  <w15:docId w15:val="{4ABCD013-96FA-408C-B7A3-8D61F151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AE7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51CA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6A49B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6A49B2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6A49B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6A49B2"/>
    <w:rPr>
      <w:rFonts w:cs="Times New Roman"/>
      <w:lang w:eastAsia="en-US"/>
    </w:rPr>
  </w:style>
  <w:style w:type="character" w:customStyle="1" w:styleId="fontstyle21">
    <w:name w:val="fontstyle21"/>
    <w:uiPriority w:val="99"/>
    <w:rsid w:val="006C10F1"/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17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914BB-4500-4C2C-9316-55885B40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Željko Modrić</cp:lastModifiedBy>
  <cp:revision>17</cp:revision>
  <dcterms:created xsi:type="dcterms:W3CDTF">2020-09-13T19:24:00Z</dcterms:created>
  <dcterms:modified xsi:type="dcterms:W3CDTF">2023-05-18T11:20:00Z</dcterms:modified>
</cp:coreProperties>
</file>