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FF4" w:rsidRPr="00021AC4" w:rsidRDefault="00A12FF4" w:rsidP="00021AC4">
      <w:pPr>
        <w:spacing w:after="0"/>
        <w:rPr>
          <w:b/>
          <w:sz w:val="28"/>
          <w:szCs w:val="28"/>
        </w:rPr>
      </w:pPr>
      <w:r w:rsidRPr="00021AC4">
        <w:rPr>
          <w:b/>
          <w:sz w:val="28"/>
          <w:szCs w:val="28"/>
        </w:rPr>
        <w:t>REPUBLIKA HRVATSKA</w:t>
      </w:r>
    </w:p>
    <w:p w:rsidR="00A12FF4" w:rsidRDefault="00A12FF4" w:rsidP="00021AC4">
      <w:pPr>
        <w:spacing w:after="0"/>
        <w:rPr>
          <w:b/>
          <w:sz w:val="28"/>
          <w:szCs w:val="28"/>
        </w:rPr>
      </w:pPr>
      <w:r w:rsidRPr="00021AC4">
        <w:rPr>
          <w:b/>
          <w:sz w:val="28"/>
          <w:szCs w:val="28"/>
        </w:rPr>
        <w:t>ZADARSKA ŽUPANIJA</w:t>
      </w:r>
    </w:p>
    <w:p w:rsidR="00D50081" w:rsidRPr="00021AC4" w:rsidRDefault="00D50081" w:rsidP="00021AC4">
      <w:pPr>
        <w:spacing w:after="0"/>
        <w:rPr>
          <w:b/>
          <w:sz w:val="28"/>
          <w:szCs w:val="28"/>
        </w:rPr>
      </w:pPr>
    </w:p>
    <w:p w:rsidR="00A12FF4" w:rsidRDefault="00A12FF4" w:rsidP="00021AC4">
      <w:pPr>
        <w:spacing w:after="0"/>
        <w:rPr>
          <w:b/>
          <w:sz w:val="28"/>
          <w:szCs w:val="28"/>
        </w:rPr>
      </w:pPr>
      <w:r w:rsidRPr="00021AC4">
        <w:rPr>
          <w:b/>
          <w:sz w:val="28"/>
          <w:szCs w:val="28"/>
        </w:rPr>
        <w:t>OSNOVNA ŠKOLA OBROVAC</w:t>
      </w:r>
    </w:p>
    <w:p w:rsidR="00021AC4" w:rsidRDefault="00021AC4" w:rsidP="00021AC4">
      <w:pPr>
        <w:spacing w:after="0"/>
        <w:rPr>
          <w:sz w:val="28"/>
          <w:szCs w:val="28"/>
        </w:rPr>
      </w:pPr>
      <w:r>
        <w:rPr>
          <w:sz w:val="28"/>
          <w:szCs w:val="28"/>
        </w:rPr>
        <w:t>Bana Josipa Jelačića 13</w:t>
      </w:r>
    </w:p>
    <w:p w:rsidR="00021AC4" w:rsidRDefault="00021AC4" w:rsidP="00021AC4">
      <w:pPr>
        <w:spacing w:after="0"/>
        <w:rPr>
          <w:sz w:val="28"/>
          <w:szCs w:val="28"/>
        </w:rPr>
      </w:pPr>
      <w:r>
        <w:rPr>
          <w:sz w:val="28"/>
          <w:szCs w:val="28"/>
        </w:rPr>
        <w:t>23450 Obrovac</w:t>
      </w:r>
    </w:p>
    <w:p w:rsidR="00021AC4" w:rsidRPr="00021AC4" w:rsidRDefault="00021AC4" w:rsidP="00021AC4">
      <w:pPr>
        <w:spacing w:after="0"/>
        <w:rPr>
          <w:sz w:val="28"/>
          <w:szCs w:val="28"/>
        </w:rPr>
      </w:pPr>
      <w:r>
        <w:rPr>
          <w:sz w:val="28"/>
          <w:szCs w:val="28"/>
        </w:rPr>
        <w:t>e-pošta: obrovac@os-obrovac.skole.hr</w:t>
      </w:r>
    </w:p>
    <w:p w:rsidR="00A12FF4" w:rsidRDefault="00A12FF4">
      <w:pPr>
        <w:rPr>
          <w:sz w:val="28"/>
          <w:szCs w:val="28"/>
        </w:rPr>
      </w:pPr>
    </w:p>
    <w:p w:rsidR="00A12FF4" w:rsidRDefault="00A12FF4">
      <w:pPr>
        <w:rPr>
          <w:sz w:val="28"/>
          <w:szCs w:val="28"/>
        </w:rPr>
      </w:pPr>
    </w:p>
    <w:p w:rsidR="00A12FF4" w:rsidRPr="00A12FF4" w:rsidRDefault="00A12FF4" w:rsidP="00D50081">
      <w:pPr>
        <w:pStyle w:val="Odlomakpopisa"/>
        <w:spacing w:after="0"/>
        <w:jc w:val="center"/>
        <w:rPr>
          <w:b/>
          <w:sz w:val="28"/>
          <w:szCs w:val="28"/>
          <w:u w:val="single"/>
        </w:rPr>
      </w:pPr>
      <w:r w:rsidRPr="00A12FF4">
        <w:rPr>
          <w:b/>
          <w:sz w:val="28"/>
          <w:szCs w:val="28"/>
          <w:u w:val="single"/>
        </w:rPr>
        <w:t>-OBAVIJEST ZA RODITELJE-</w:t>
      </w:r>
    </w:p>
    <w:p w:rsidR="00A12FF4" w:rsidRDefault="00A12FF4" w:rsidP="00D50081">
      <w:pPr>
        <w:pStyle w:val="Odlomakpopisa"/>
        <w:spacing w:after="0"/>
        <w:jc w:val="center"/>
        <w:rPr>
          <w:b/>
          <w:sz w:val="28"/>
          <w:szCs w:val="28"/>
          <w:u w:val="single"/>
        </w:rPr>
      </w:pPr>
      <w:r w:rsidRPr="00A12FF4">
        <w:rPr>
          <w:b/>
          <w:sz w:val="28"/>
          <w:szCs w:val="28"/>
          <w:u w:val="single"/>
        </w:rPr>
        <w:t>E-UPISI U OSNOVNE ŠKOLE ZA ŠKOLSKU GODINU 2023./2024.</w:t>
      </w:r>
    </w:p>
    <w:p w:rsidR="00A12FF4" w:rsidRDefault="00A12FF4" w:rsidP="00A12FF4">
      <w:pPr>
        <w:pStyle w:val="Odlomakpopisa"/>
        <w:jc w:val="center"/>
        <w:rPr>
          <w:b/>
          <w:sz w:val="28"/>
          <w:szCs w:val="28"/>
          <w:u w:val="single"/>
        </w:rPr>
      </w:pPr>
    </w:p>
    <w:p w:rsidR="00A12FF4" w:rsidRDefault="00A12FF4" w:rsidP="00021AC4">
      <w:pPr>
        <w:jc w:val="both"/>
        <w:rPr>
          <w:sz w:val="28"/>
          <w:szCs w:val="28"/>
        </w:rPr>
      </w:pPr>
      <w:r>
        <w:rPr>
          <w:sz w:val="28"/>
          <w:szCs w:val="28"/>
        </w:rPr>
        <w:t xml:space="preserve">   Prijava djece, obveznika doraslih za upis u prvi razred osnovne škole u školskoj godini 2023./2024. </w:t>
      </w:r>
      <w:r w:rsidRPr="00C568E3">
        <w:rPr>
          <w:b/>
          <w:sz w:val="28"/>
          <w:szCs w:val="28"/>
        </w:rPr>
        <w:t>neće se provoditi kao do sada</w:t>
      </w:r>
      <w:r>
        <w:rPr>
          <w:sz w:val="28"/>
          <w:szCs w:val="28"/>
        </w:rPr>
        <w:t>.</w:t>
      </w:r>
    </w:p>
    <w:p w:rsidR="00C568E3" w:rsidRDefault="00A12FF4" w:rsidP="00021AC4">
      <w:pPr>
        <w:jc w:val="both"/>
        <w:rPr>
          <w:sz w:val="28"/>
          <w:szCs w:val="28"/>
        </w:rPr>
      </w:pPr>
      <w:r>
        <w:rPr>
          <w:sz w:val="28"/>
          <w:szCs w:val="28"/>
        </w:rPr>
        <w:t xml:space="preserve">   Upravni odjel za obrazovanje, kulturu i šport dobio je podatke o djeci dorasloj za upis iz baze MUP-a u sustavu  Modula e-upisi. Podaci će biti dostavljeni, u samom sustavu, pripadajućim školama. U sustav će biti unesena i djeca kojima je prošle godine </w:t>
      </w:r>
      <w:r w:rsidRPr="00C568E3">
        <w:rPr>
          <w:b/>
          <w:sz w:val="28"/>
          <w:szCs w:val="28"/>
        </w:rPr>
        <w:t>odgođen upis</w:t>
      </w:r>
      <w:r>
        <w:rPr>
          <w:sz w:val="28"/>
          <w:szCs w:val="28"/>
        </w:rPr>
        <w:t xml:space="preserve"> ili su </w:t>
      </w:r>
      <w:r w:rsidRPr="00C568E3">
        <w:rPr>
          <w:b/>
          <w:sz w:val="28"/>
          <w:szCs w:val="28"/>
        </w:rPr>
        <w:t>privremen</w:t>
      </w:r>
      <w:r w:rsidR="00C568E3" w:rsidRPr="00C568E3">
        <w:rPr>
          <w:b/>
          <w:sz w:val="28"/>
          <w:szCs w:val="28"/>
        </w:rPr>
        <w:t>o oslobođena</w:t>
      </w:r>
      <w:r w:rsidR="00C568E3">
        <w:rPr>
          <w:sz w:val="28"/>
          <w:szCs w:val="28"/>
        </w:rPr>
        <w:t xml:space="preserve"> od upisa.</w:t>
      </w:r>
    </w:p>
    <w:p w:rsidR="00A12FF4" w:rsidRDefault="00C568E3" w:rsidP="00021AC4">
      <w:pPr>
        <w:jc w:val="both"/>
        <w:rPr>
          <w:sz w:val="28"/>
          <w:szCs w:val="28"/>
        </w:rPr>
      </w:pPr>
      <w:r>
        <w:rPr>
          <w:sz w:val="28"/>
          <w:szCs w:val="28"/>
        </w:rPr>
        <w:t xml:space="preserve">   Termine za </w:t>
      </w:r>
      <w:proofErr w:type="spellStart"/>
      <w:r>
        <w:rPr>
          <w:sz w:val="28"/>
          <w:szCs w:val="28"/>
        </w:rPr>
        <w:t>psihotestiranje</w:t>
      </w:r>
      <w:proofErr w:type="spellEnd"/>
      <w:r>
        <w:rPr>
          <w:sz w:val="28"/>
          <w:szCs w:val="28"/>
        </w:rPr>
        <w:t xml:space="preserve">  škole će unijeti u sustav</w:t>
      </w:r>
      <w:r w:rsidR="00A12FF4">
        <w:rPr>
          <w:sz w:val="28"/>
          <w:szCs w:val="28"/>
        </w:rPr>
        <w:t xml:space="preserve"> </w:t>
      </w:r>
      <w:r>
        <w:rPr>
          <w:sz w:val="28"/>
          <w:szCs w:val="28"/>
        </w:rPr>
        <w:t>do 30. ožujka 2023. godine. Termini za liječničke preglede i laboratorijske pretrage će biti dostavljeni naknadno.</w:t>
      </w:r>
    </w:p>
    <w:p w:rsidR="00C568E3" w:rsidRDefault="00C568E3" w:rsidP="00021AC4">
      <w:pPr>
        <w:jc w:val="both"/>
        <w:rPr>
          <w:sz w:val="28"/>
          <w:szCs w:val="28"/>
        </w:rPr>
      </w:pPr>
      <w:r>
        <w:rPr>
          <w:sz w:val="28"/>
          <w:szCs w:val="28"/>
        </w:rPr>
        <w:t xml:space="preserve">   Roditelji školskih obveznika će </w:t>
      </w:r>
      <w:r w:rsidRPr="00C568E3">
        <w:rPr>
          <w:b/>
          <w:sz w:val="28"/>
          <w:szCs w:val="28"/>
        </w:rPr>
        <w:t>preko portala E-građani</w:t>
      </w:r>
      <w:r>
        <w:rPr>
          <w:sz w:val="28"/>
          <w:szCs w:val="28"/>
        </w:rPr>
        <w:t xml:space="preserve"> moći vidjeti termine za svoju djecu te podnositi zahtjeve za upise u škole drugog upisnog područja i na kraju </w:t>
      </w:r>
      <w:r w:rsidRPr="00C568E3">
        <w:rPr>
          <w:b/>
          <w:sz w:val="28"/>
          <w:szCs w:val="28"/>
        </w:rPr>
        <w:t>potvrditi sam upis potpisivanjem upisnica</w:t>
      </w:r>
      <w:r>
        <w:rPr>
          <w:sz w:val="28"/>
          <w:szCs w:val="28"/>
        </w:rPr>
        <w:t xml:space="preserve"> i prilaganjem istih u sustav.</w:t>
      </w:r>
      <w:bookmarkStart w:id="0" w:name="_GoBack"/>
      <w:bookmarkEnd w:id="0"/>
    </w:p>
    <w:p w:rsidR="00D50081" w:rsidRDefault="00D50081" w:rsidP="00021AC4">
      <w:pPr>
        <w:jc w:val="both"/>
        <w:rPr>
          <w:sz w:val="28"/>
          <w:szCs w:val="28"/>
        </w:rPr>
      </w:pPr>
      <w:r>
        <w:rPr>
          <w:sz w:val="28"/>
          <w:szCs w:val="28"/>
        </w:rPr>
        <w:t xml:space="preserve">   </w:t>
      </w:r>
      <w:r w:rsidRPr="007C3FDB">
        <w:rPr>
          <w:b/>
          <w:sz w:val="28"/>
          <w:szCs w:val="28"/>
          <w:highlight w:val="yellow"/>
          <w:u w:val="single"/>
        </w:rPr>
        <w:t>Poveznica za roditelje</w:t>
      </w:r>
      <w:r w:rsidRPr="007C3FDB">
        <w:rPr>
          <w:sz w:val="28"/>
          <w:szCs w:val="28"/>
          <w:highlight w:val="yellow"/>
        </w:rPr>
        <w:t xml:space="preserve"> - https://osnovne.e-upisi.hr/</w:t>
      </w:r>
    </w:p>
    <w:p w:rsidR="00C568E3" w:rsidRDefault="00C568E3" w:rsidP="00021AC4">
      <w:pPr>
        <w:jc w:val="both"/>
        <w:rPr>
          <w:sz w:val="28"/>
          <w:szCs w:val="28"/>
        </w:rPr>
      </w:pPr>
      <w:r>
        <w:rPr>
          <w:sz w:val="28"/>
          <w:szCs w:val="28"/>
        </w:rPr>
        <w:t xml:space="preserve">   Roditeljima će biti omogućen pristup u sustav i to najprije za upis </w:t>
      </w:r>
      <w:r w:rsidRPr="00C568E3">
        <w:rPr>
          <w:b/>
          <w:sz w:val="28"/>
          <w:szCs w:val="28"/>
        </w:rPr>
        <w:t>djece s teškoćama okvirno oko 14. veljače</w:t>
      </w:r>
      <w:r>
        <w:rPr>
          <w:sz w:val="28"/>
          <w:szCs w:val="28"/>
        </w:rPr>
        <w:t xml:space="preserve"> </w:t>
      </w:r>
      <w:r w:rsidRPr="00C568E3">
        <w:rPr>
          <w:b/>
          <w:sz w:val="28"/>
          <w:szCs w:val="28"/>
        </w:rPr>
        <w:t>2023</w:t>
      </w:r>
      <w:r>
        <w:rPr>
          <w:sz w:val="28"/>
          <w:szCs w:val="28"/>
        </w:rPr>
        <w:t xml:space="preserve">., zatim za </w:t>
      </w:r>
      <w:r w:rsidRPr="00C568E3">
        <w:rPr>
          <w:b/>
          <w:sz w:val="28"/>
          <w:szCs w:val="28"/>
        </w:rPr>
        <w:t>prijevremeni upis oko 01.</w:t>
      </w:r>
      <w:r>
        <w:rPr>
          <w:sz w:val="28"/>
          <w:szCs w:val="28"/>
        </w:rPr>
        <w:t xml:space="preserve"> </w:t>
      </w:r>
      <w:r w:rsidRPr="00C568E3">
        <w:rPr>
          <w:b/>
          <w:sz w:val="28"/>
          <w:szCs w:val="28"/>
        </w:rPr>
        <w:t>ožujka 2023</w:t>
      </w:r>
      <w:r>
        <w:rPr>
          <w:sz w:val="28"/>
          <w:szCs w:val="28"/>
        </w:rPr>
        <w:t xml:space="preserve">. te za </w:t>
      </w:r>
      <w:r w:rsidRPr="00C568E3">
        <w:rPr>
          <w:b/>
          <w:sz w:val="28"/>
          <w:szCs w:val="28"/>
        </w:rPr>
        <w:t>redovan upis od 31. ožujka 2023. godine</w:t>
      </w:r>
      <w:r>
        <w:rPr>
          <w:sz w:val="28"/>
          <w:szCs w:val="28"/>
        </w:rPr>
        <w:t>.</w:t>
      </w:r>
    </w:p>
    <w:p w:rsidR="00C568E3" w:rsidRPr="004E522E" w:rsidRDefault="004E522E" w:rsidP="00021AC4">
      <w:pPr>
        <w:jc w:val="both"/>
        <w:rPr>
          <w:b/>
          <w:sz w:val="28"/>
          <w:szCs w:val="28"/>
        </w:rPr>
      </w:pPr>
      <w:r>
        <w:rPr>
          <w:b/>
          <w:sz w:val="28"/>
          <w:szCs w:val="28"/>
        </w:rPr>
        <w:t xml:space="preserve">   </w:t>
      </w:r>
      <w:r w:rsidR="00C568E3">
        <w:rPr>
          <w:sz w:val="28"/>
          <w:szCs w:val="28"/>
        </w:rPr>
        <w:t xml:space="preserve">Termini za </w:t>
      </w:r>
      <w:r w:rsidR="00795BD1">
        <w:rPr>
          <w:sz w:val="28"/>
          <w:szCs w:val="28"/>
        </w:rPr>
        <w:t xml:space="preserve">djecu bit će objavljeni i na web stranici škole. Ukoliko neko dijete doraslo za upis ne bude na listi škole koja je najbliža djetetovu prebivalištu, roditelji se mogu javiti najbližoj školi ili Upravnom odjelu za obrazovanje, kulturu i šport Zadarske županije na </w:t>
      </w:r>
      <w:r w:rsidR="00795BD1" w:rsidRPr="00795BD1">
        <w:rPr>
          <w:sz w:val="28"/>
          <w:szCs w:val="28"/>
        </w:rPr>
        <w:t>e-mail:</w:t>
      </w:r>
      <w:r w:rsidR="00795BD1" w:rsidRPr="00795BD1">
        <w:rPr>
          <w:b/>
          <w:sz w:val="28"/>
          <w:szCs w:val="28"/>
        </w:rPr>
        <w:t xml:space="preserve"> </w:t>
      </w:r>
      <w:hyperlink r:id="rId6" w:history="1">
        <w:r w:rsidR="00E82F42" w:rsidRPr="00CE4F1A">
          <w:rPr>
            <w:rStyle w:val="Hiperveza"/>
            <w:sz w:val="28"/>
            <w:szCs w:val="28"/>
          </w:rPr>
          <w:t>visnja.micic@zadarska-zupanija.hr</w:t>
        </w:r>
      </w:hyperlink>
      <w:r w:rsidR="00E82F42">
        <w:rPr>
          <w:sz w:val="28"/>
          <w:szCs w:val="28"/>
        </w:rPr>
        <w:t xml:space="preserve"> .</w:t>
      </w:r>
      <w:r w:rsidR="00795BD1">
        <w:rPr>
          <w:sz w:val="28"/>
          <w:szCs w:val="28"/>
        </w:rPr>
        <w:t xml:space="preserve"> </w:t>
      </w:r>
    </w:p>
    <w:p w:rsidR="004E522E" w:rsidRDefault="004E522E" w:rsidP="00021AC4">
      <w:pPr>
        <w:jc w:val="both"/>
        <w:rPr>
          <w:sz w:val="28"/>
          <w:szCs w:val="28"/>
        </w:rPr>
      </w:pPr>
      <w:r>
        <w:rPr>
          <w:b/>
          <w:sz w:val="28"/>
          <w:szCs w:val="28"/>
        </w:rPr>
        <w:lastRenderedPageBreak/>
        <w:t xml:space="preserve">   </w:t>
      </w:r>
      <w:r w:rsidRPr="004E522E">
        <w:rPr>
          <w:b/>
          <w:sz w:val="28"/>
          <w:szCs w:val="28"/>
        </w:rPr>
        <w:t>Obveznici upisa u prvi razred</w:t>
      </w:r>
      <w:r>
        <w:rPr>
          <w:sz w:val="28"/>
          <w:szCs w:val="28"/>
        </w:rPr>
        <w:t xml:space="preserve"> osnovne škole za školsku godinu 2023./2024. su djeca koja </w:t>
      </w:r>
      <w:r w:rsidRPr="004E522E">
        <w:rPr>
          <w:b/>
          <w:sz w:val="28"/>
          <w:szCs w:val="28"/>
        </w:rPr>
        <w:t>do 01. travnja 2023. godine imaju navršenih 6 godina života</w:t>
      </w:r>
      <w:r>
        <w:rPr>
          <w:sz w:val="28"/>
          <w:szCs w:val="28"/>
        </w:rPr>
        <w:t xml:space="preserve"> i </w:t>
      </w:r>
      <w:r w:rsidRPr="004E522E">
        <w:rPr>
          <w:b/>
          <w:sz w:val="28"/>
          <w:szCs w:val="28"/>
        </w:rPr>
        <w:t>djeca kojima je</w:t>
      </w:r>
      <w:r>
        <w:rPr>
          <w:sz w:val="28"/>
          <w:szCs w:val="28"/>
        </w:rPr>
        <w:t xml:space="preserve"> za školsku godinu 2022./2023., rješenjem Upravnog odjela za obrazovanje, kulturu i šport u Zadarskoj županiji, </w:t>
      </w:r>
      <w:r w:rsidRPr="004E522E">
        <w:rPr>
          <w:b/>
          <w:sz w:val="28"/>
          <w:szCs w:val="28"/>
        </w:rPr>
        <w:t>odgođen upis</w:t>
      </w:r>
      <w:r>
        <w:rPr>
          <w:sz w:val="28"/>
          <w:szCs w:val="28"/>
        </w:rPr>
        <w:t xml:space="preserve"> u osnovnu školu.</w:t>
      </w:r>
    </w:p>
    <w:p w:rsidR="00A40F90" w:rsidRDefault="004E522E" w:rsidP="00021AC4">
      <w:pPr>
        <w:jc w:val="both"/>
        <w:rPr>
          <w:sz w:val="28"/>
          <w:szCs w:val="28"/>
        </w:rPr>
      </w:pPr>
      <w:r>
        <w:rPr>
          <w:sz w:val="28"/>
          <w:szCs w:val="28"/>
        </w:rPr>
        <w:t xml:space="preserve">   </w:t>
      </w:r>
      <w:r w:rsidR="00A40F90">
        <w:rPr>
          <w:sz w:val="28"/>
          <w:szCs w:val="28"/>
        </w:rPr>
        <w:t xml:space="preserve"> Za djecu koja će 6 godina navršiti </w:t>
      </w:r>
      <w:r w:rsidR="00A40F90" w:rsidRPr="00A40F90">
        <w:rPr>
          <w:b/>
          <w:sz w:val="28"/>
          <w:szCs w:val="28"/>
        </w:rPr>
        <w:t>do kraja tekuće godine</w:t>
      </w:r>
      <w:r w:rsidR="00A40F90">
        <w:rPr>
          <w:sz w:val="28"/>
          <w:szCs w:val="28"/>
        </w:rPr>
        <w:t xml:space="preserve"> (od 01. travnja do 31. prosinca 2023. godine), a nisu školski obveznici, roditelj/skrbnik </w:t>
      </w:r>
      <w:r w:rsidR="00A40F90" w:rsidRPr="00A40F90">
        <w:rPr>
          <w:b/>
          <w:sz w:val="28"/>
          <w:szCs w:val="28"/>
        </w:rPr>
        <w:t>može najkasnije do 31. ožujka tekuće godine</w:t>
      </w:r>
      <w:r w:rsidR="00A40F90">
        <w:rPr>
          <w:sz w:val="28"/>
          <w:szCs w:val="28"/>
        </w:rPr>
        <w:t xml:space="preserve"> podnijeti ovom Upravnom odjelu </w:t>
      </w:r>
      <w:r w:rsidR="00A40F90" w:rsidRPr="00A40F90">
        <w:rPr>
          <w:b/>
          <w:sz w:val="28"/>
          <w:szCs w:val="28"/>
        </w:rPr>
        <w:t>zahtjev za uvrštavanje djeteta u popis školskih obveznika</w:t>
      </w:r>
      <w:r w:rsidR="00A40F90">
        <w:rPr>
          <w:sz w:val="28"/>
          <w:szCs w:val="28"/>
        </w:rPr>
        <w:t xml:space="preserve">. Uz Obrazac 6. roditelj/skrbnik treba dostaviti </w:t>
      </w:r>
      <w:r w:rsidR="00A40F90" w:rsidRPr="00A40F90">
        <w:rPr>
          <w:b/>
          <w:sz w:val="28"/>
          <w:szCs w:val="28"/>
        </w:rPr>
        <w:t>mišljenje stručnog tima predškolske ustanove</w:t>
      </w:r>
      <w:r w:rsidR="00A40F90">
        <w:rPr>
          <w:sz w:val="28"/>
          <w:szCs w:val="28"/>
        </w:rPr>
        <w:t xml:space="preserve"> o psihofizičkom stanju djeteta.  </w:t>
      </w:r>
      <w:r w:rsidR="00A40F90" w:rsidRPr="00A40F90">
        <w:rPr>
          <w:b/>
          <w:sz w:val="28"/>
          <w:szCs w:val="28"/>
        </w:rPr>
        <w:t>Obrazac 6.</w:t>
      </w:r>
      <w:r w:rsidR="00A40F90">
        <w:rPr>
          <w:sz w:val="28"/>
          <w:szCs w:val="28"/>
        </w:rPr>
        <w:t xml:space="preserve"> je dostupan na web stranicama Zadarske županije, Upravni odjel za obrazovanje, kulturu i šport pod </w:t>
      </w:r>
      <w:r w:rsidR="00A40F90" w:rsidRPr="00A40F90">
        <w:rPr>
          <w:b/>
          <w:sz w:val="28"/>
          <w:szCs w:val="28"/>
        </w:rPr>
        <w:t>linkom Obrasci.</w:t>
      </w:r>
      <w:r w:rsidR="00A40F90">
        <w:rPr>
          <w:b/>
          <w:sz w:val="28"/>
          <w:szCs w:val="28"/>
        </w:rPr>
        <w:t xml:space="preserve"> </w:t>
      </w:r>
      <w:r w:rsidR="00A40F90">
        <w:rPr>
          <w:sz w:val="28"/>
          <w:szCs w:val="28"/>
        </w:rPr>
        <w:t xml:space="preserve">Zahtjevi s pripadajućom dokumentacijom mogu se dostaviti </w:t>
      </w:r>
      <w:r w:rsidR="00A40F90" w:rsidRPr="00E82F42">
        <w:rPr>
          <w:b/>
          <w:sz w:val="28"/>
          <w:szCs w:val="28"/>
        </w:rPr>
        <w:t xml:space="preserve">skenirani </w:t>
      </w:r>
      <w:r w:rsidR="00A40F90">
        <w:rPr>
          <w:sz w:val="28"/>
          <w:szCs w:val="28"/>
        </w:rPr>
        <w:t xml:space="preserve">Upravnom odjelu na e-mail: </w:t>
      </w:r>
      <w:hyperlink r:id="rId7" w:history="1">
        <w:r w:rsidR="00A40F90" w:rsidRPr="00CE4F1A">
          <w:rPr>
            <w:rStyle w:val="Hiperveza"/>
            <w:sz w:val="28"/>
            <w:szCs w:val="28"/>
          </w:rPr>
          <w:t>marjana.reljic@zadarska-zupanija.hr</w:t>
        </w:r>
      </w:hyperlink>
      <w:r w:rsidR="00A40F90">
        <w:rPr>
          <w:sz w:val="28"/>
          <w:szCs w:val="28"/>
        </w:rPr>
        <w:t xml:space="preserve"> ili </w:t>
      </w:r>
      <w:r w:rsidR="00E82F42" w:rsidRPr="00E82F42">
        <w:rPr>
          <w:b/>
          <w:sz w:val="28"/>
          <w:szCs w:val="28"/>
        </w:rPr>
        <w:t>na adresu</w:t>
      </w:r>
      <w:r w:rsidR="00E82F42">
        <w:rPr>
          <w:sz w:val="28"/>
          <w:szCs w:val="28"/>
        </w:rPr>
        <w:t>: Zadarska županija, Upravni odjel za obrazovanje, kulturu i šport, Zadar, Josipa Jurja Strossmayera 20.</w:t>
      </w:r>
    </w:p>
    <w:p w:rsidR="00E82F42" w:rsidRDefault="00E82F42" w:rsidP="00021AC4">
      <w:pPr>
        <w:jc w:val="both"/>
        <w:rPr>
          <w:sz w:val="28"/>
          <w:szCs w:val="28"/>
        </w:rPr>
      </w:pPr>
      <w:r>
        <w:rPr>
          <w:sz w:val="28"/>
          <w:szCs w:val="28"/>
        </w:rPr>
        <w:t xml:space="preserve">   </w:t>
      </w:r>
      <w:r w:rsidRPr="00E82F42">
        <w:rPr>
          <w:b/>
          <w:sz w:val="28"/>
          <w:szCs w:val="28"/>
        </w:rPr>
        <w:t>Postupak utvrđivanja psihofizičkog stanja djece</w:t>
      </w:r>
      <w:r>
        <w:rPr>
          <w:sz w:val="28"/>
          <w:szCs w:val="28"/>
        </w:rPr>
        <w:t xml:space="preserve"> radi upisa u 1. razred osnovne škole provodi se u školi kojoj dijete pripada prema upisnom području u razdoblju </w:t>
      </w:r>
      <w:r w:rsidRPr="00E82F42">
        <w:rPr>
          <w:b/>
          <w:sz w:val="28"/>
          <w:szCs w:val="28"/>
        </w:rPr>
        <w:t>od 31. ožujka do 15. lipnja 2023. godine</w:t>
      </w:r>
      <w:r>
        <w:rPr>
          <w:sz w:val="28"/>
          <w:szCs w:val="28"/>
        </w:rPr>
        <w:t xml:space="preserve">. Termini i mjesta na kojima će se obaviti </w:t>
      </w:r>
      <w:proofErr w:type="spellStart"/>
      <w:r>
        <w:rPr>
          <w:sz w:val="28"/>
          <w:szCs w:val="28"/>
        </w:rPr>
        <w:t>psihotestiranja</w:t>
      </w:r>
      <w:proofErr w:type="spellEnd"/>
      <w:r>
        <w:rPr>
          <w:sz w:val="28"/>
          <w:szCs w:val="28"/>
        </w:rPr>
        <w:t xml:space="preserve"> roditeljima će biti dostupni na portalu E-građani i na web stranici škole. Iznimno od ovih rokova, </w:t>
      </w:r>
      <w:r w:rsidRPr="00E82F42">
        <w:rPr>
          <w:b/>
          <w:sz w:val="28"/>
          <w:szCs w:val="28"/>
        </w:rPr>
        <w:t>djeca s već utvrđenim</w:t>
      </w:r>
      <w:r>
        <w:rPr>
          <w:sz w:val="28"/>
          <w:szCs w:val="28"/>
        </w:rPr>
        <w:t xml:space="preserve"> </w:t>
      </w:r>
      <w:r w:rsidRPr="00E82F42">
        <w:rPr>
          <w:b/>
          <w:sz w:val="28"/>
          <w:szCs w:val="28"/>
        </w:rPr>
        <w:t>teškoćama u razvoju</w:t>
      </w:r>
      <w:r>
        <w:rPr>
          <w:sz w:val="28"/>
          <w:szCs w:val="28"/>
        </w:rPr>
        <w:t xml:space="preserve"> trebaju pristupiti utvrđivanju psihofizičkog stanja zbog upisa u prvi razred u vremenu </w:t>
      </w:r>
      <w:r w:rsidRPr="0051474A">
        <w:rPr>
          <w:b/>
          <w:sz w:val="28"/>
          <w:szCs w:val="28"/>
        </w:rPr>
        <w:t>od 01. veljače do 15. travnja 2023. godine</w:t>
      </w:r>
      <w:r>
        <w:rPr>
          <w:sz w:val="28"/>
          <w:szCs w:val="28"/>
        </w:rPr>
        <w:t>.</w:t>
      </w:r>
      <w:r w:rsidR="0051474A">
        <w:rPr>
          <w:sz w:val="28"/>
          <w:szCs w:val="28"/>
        </w:rPr>
        <w:t xml:space="preserve"> Za ovaj postupak uzet će se u obzir i djeca s odgođenim upisom od prošle godine.</w:t>
      </w:r>
    </w:p>
    <w:p w:rsidR="0051474A" w:rsidRDefault="0051474A" w:rsidP="00021AC4">
      <w:pPr>
        <w:jc w:val="both"/>
        <w:rPr>
          <w:sz w:val="28"/>
          <w:szCs w:val="28"/>
        </w:rPr>
      </w:pPr>
      <w:r>
        <w:rPr>
          <w:sz w:val="28"/>
          <w:szCs w:val="28"/>
        </w:rPr>
        <w:t xml:space="preserve">   </w:t>
      </w:r>
      <w:r w:rsidRPr="00CE484D">
        <w:rPr>
          <w:b/>
          <w:sz w:val="28"/>
          <w:szCs w:val="28"/>
        </w:rPr>
        <w:t>Konačne liste</w:t>
      </w:r>
      <w:r>
        <w:rPr>
          <w:sz w:val="28"/>
          <w:szCs w:val="28"/>
        </w:rPr>
        <w:t xml:space="preserve"> u Modulu e-upisi će biti </w:t>
      </w:r>
      <w:r w:rsidRPr="00CE484D">
        <w:rPr>
          <w:b/>
          <w:sz w:val="28"/>
          <w:szCs w:val="28"/>
        </w:rPr>
        <w:t>potvrđene 16. lipnja 2023. godine</w:t>
      </w:r>
      <w:r>
        <w:rPr>
          <w:sz w:val="28"/>
          <w:szCs w:val="28"/>
        </w:rPr>
        <w:t xml:space="preserve">, a </w:t>
      </w:r>
      <w:r w:rsidRPr="00CE484D">
        <w:rPr>
          <w:b/>
          <w:sz w:val="28"/>
          <w:szCs w:val="28"/>
        </w:rPr>
        <w:t>upis u 1. razred osnovne škole za školsku godinu 2023./2024.</w:t>
      </w:r>
      <w:r>
        <w:rPr>
          <w:sz w:val="28"/>
          <w:szCs w:val="28"/>
        </w:rPr>
        <w:t xml:space="preserve">, odnosno </w:t>
      </w:r>
      <w:r w:rsidR="00CE484D">
        <w:rPr>
          <w:sz w:val="28"/>
          <w:szCs w:val="28"/>
        </w:rPr>
        <w:t xml:space="preserve">generiranje i potpisivanje upisnica ili prilaganje ručno potpisanih će biti </w:t>
      </w:r>
      <w:r w:rsidR="00CE484D" w:rsidRPr="00CE484D">
        <w:rPr>
          <w:b/>
          <w:sz w:val="28"/>
          <w:szCs w:val="28"/>
        </w:rPr>
        <w:t>omogućeno od 17. lipnja 2023. godine</w:t>
      </w:r>
      <w:r w:rsidR="00CE484D">
        <w:rPr>
          <w:sz w:val="28"/>
          <w:szCs w:val="28"/>
        </w:rPr>
        <w:t>.</w:t>
      </w:r>
    </w:p>
    <w:p w:rsidR="004E522E" w:rsidRDefault="004E522E" w:rsidP="00A12FF4">
      <w:pPr>
        <w:rPr>
          <w:sz w:val="28"/>
          <w:szCs w:val="28"/>
        </w:rPr>
      </w:pPr>
    </w:p>
    <w:p w:rsidR="004E522E" w:rsidRDefault="004E522E" w:rsidP="00A12FF4">
      <w:pPr>
        <w:rPr>
          <w:sz w:val="28"/>
          <w:szCs w:val="28"/>
        </w:rPr>
      </w:pPr>
      <w:r>
        <w:rPr>
          <w:sz w:val="28"/>
          <w:szCs w:val="28"/>
        </w:rPr>
        <w:t xml:space="preserve">                                                                                                       Ravnatelj:</w:t>
      </w:r>
    </w:p>
    <w:p w:rsidR="004E522E" w:rsidRPr="00A40F90" w:rsidRDefault="004E522E" w:rsidP="00A12FF4">
      <w:pPr>
        <w:rPr>
          <w:sz w:val="28"/>
          <w:szCs w:val="28"/>
        </w:rPr>
      </w:pPr>
      <w:r>
        <w:rPr>
          <w:sz w:val="28"/>
          <w:szCs w:val="28"/>
        </w:rPr>
        <w:t xml:space="preserve">                                                                                                Željko Modrić, prof.</w:t>
      </w:r>
    </w:p>
    <w:p w:rsidR="00795BD1" w:rsidRPr="00A12FF4" w:rsidRDefault="00795BD1" w:rsidP="00A12FF4">
      <w:pPr>
        <w:rPr>
          <w:sz w:val="28"/>
          <w:szCs w:val="28"/>
        </w:rPr>
      </w:pPr>
      <w:r>
        <w:rPr>
          <w:sz w:val="28"/>
          <w:szCs w:val="28"/>
        </w:rPr>
        <w:t xml:space="preserve">  </w:t>
      </w:r>
    </w:p>
    <w:sectPr w:rsidR="00795BD1" w:rsidRPr="00A12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A7E34"/>
    <w:multiLevelType w:val="hybridMultilevel"/>
    <w:tmpl w:val="B04279F2"/>
    <w:lvl w:ilvl="0" w:tplc="2E62BF9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F4"/>
    <w:rsid w:val="00021AC4"/>
    <w:rsid w:val="004E522E"/>
    <w:rsid w:val="0051474A"/>
    <w:rsid w:val="00795BD1"/>
    <w:rsid w:val="007C3FDB"/>
    <w:rsid w:val="00A12FF4"/>
    <w:rsid w:val="00A40F90"/>
    <w:rsid w:val="00C568E3"/>
    <w:rsid w:val="00CE484D"/>
    <w:rsid w:val="00CE5727"/>
    <w:rsid w:val="00D50081"/>
    <w:rsid w:val="00E82F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20E91-9B37-464D-8BB4-4751268B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12FF4"/>
    <w:pPr>
      <w:ind w:left="720"/>
      <w:contextualSpacing/>
    </w:pPr>
  </w:style>
  <w:style w:type="character" w:styleId="Hiperveza">
    <w:name w:val="Hyperlink"/>
    <w:basedOn w:val="Zadanifontodlomka"/>
    <w:uiPriority w:val="99"/>
    <w:unhideWhenUsed/>
    <w:rsid w:val="00A40F90"/>
    <w:rPr>
      <w:color w:val="0563C1" w:themeColor="hyperlink"/>
      <w:u w:val="single"/>
    </w:rPr>
  </w:style>
  <w:style w:type="character" w:styleId="Nerijeenospominjanje">
    <w:name w:val="Unresolved Mention"/>
    <w:basedOn w:val="Zadanifontodlomka"/>
    <w:uiPriority w:val="99"/>
    <w:semiHidden/>
    <w:unhideWhenUsed/>
    <w:rsid w:val="00A40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jana.reljic@zadarska-zupanij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snja.micic@zadarska-zupanija.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C597B-BFCE-4DB6-A6B2-40615BB6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595</Words>
  <Characters>3394</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Željko Modrić</cp:lastModifiedBy>
  <cp:revision>8</cp:revision>
  <dcterms:created xsi:type="dcterms:W3CDTF">2023-02-15T07:02:00Z</dcterms:created>
  <dcterms:modified xsi:type="dcterms:W3CDTF">2023-02-15T07:20:00Z</dcterms:modified>
</cp:coreProperties>
</file>