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35BD" w14:textId="54FAF915" w:rsidR="006F0F96" w:rsidRDefault="00E33D6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B3287A6" wp14:editId="19D3A1AC">
            <wp:extent cx="6060472" cy="5090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41" t="20285" r="25513" b="6780"/>
                    <a:stretch/>
                  </pic:blipFill>
                  <pic:spPr bwMode="auto">
                    <a:xfrm>
                      <a:off x="0" y="0"/>
                      <a:ext cx="6073133" cy="5100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F96">
        <w:rPr>
          <w:b/>
          <w:bCs/>
          <w:sz w:val="24"/>
          <w:szCs w:val="24"/>
        </w:rPr>
        <w:br w:type="page"/>
      </w:r>
    </w:p>
    <w:p w14:paraId="2C078E63" w14:textId="7079B65E" w:rsidR="00C25577" w:rsidRDefault="28ACDDF3" w:rsidP="28ACDDF3">
      <w:r w:rsidRPr="28ACDDF3">
        <w:rPr>
          <w:b/>
          <w:bCs/>
          <w:sz w:val="24"/>
          <w:szCs w:val="24"/>
        </w:rPr>
        <w:lastRenderedPageBreak/>
        <w:t xml:space="preserve">             PRIJEDLOG PRIPREME ZA IZVOĐENJE </w:t>
      </w:r>
      <w:r w:rsidR="006F0FA0">
        <w:rPr>
          <w:b/>
          <w:bCs/>
          <w:sz w:val="24"/>
          <w:szCs w:val="24"/>
        </w:rPr>
        <w:t>NASTAVNOG SATA</w:t>
      </w:r>
    </w:p>
    <w:p w14:paraId="6068EE42" w14:textId="3054453A" w:rsidR="28ACDDF3" w:rsidRDefault="28ACDDF3" w:rsidP="28ACDDF3">
      <w:pPr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8ACDDF3" w14:paraId="4EC2A23C" w14:textId="77777777" w:rsidTr="28ACDDF3">
        <w:tc>
          <w:tcPr>
            <w:tcW w:w="4680" w:type="dxa"/>
          </w:tcPr>
          <w:p w14:paraId="1EBE0DFE" w14:textId="4CD3F4C1" w:rsidR="28ACDDF3" w:rsidRDefault="28ACDDF3" w:rsidP="28ACDDF3">
            <w:pPr>
              <w:rPr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IME I PREZIME: Adela Novković</w:t>
            </w:r>
          </w:p>
        </w:tc>
        <w:tc>
          <w:tcPr>
            <w:tcW w:w="4680" w:type="dxa"/>
          </w:tcPr>
          <w:p w14:paraId="27B68EB6" w14:textId="6B455497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</w:p>
        </w:tc>
      </w:tr>
      <w:tr w:rsidR="28ACDDF3" w14:paraId="569173C4" w14:textId="77777777" w:rsidTr="28ACDDF3">
        <w:tc>
          <w:tcPr>
            <w:tcW w:w="4680" w:type="dxa"/>
          </w:tcPr>
          <w:p w14:paraId="0B26A638" w14:textId="794A6CA2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PREDMETNO PODRUČJE</w:t>
            </w:r>
          </w:p>
        </w:tc>
        <w:tc>
          <w:tcPr>
            <w:tcW w:w="4680" w:type="dxa"/>
          </w:tcPr>
          <w:p w14:paraId="740D8109" w14:textId="7B9B6C45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GLAZBENA KULTURA</w:t>
            </w:r>
          </w:p>
        </w:tc>
      </w:tr>
      <w:tr w:rsidR="28ACDDF3" w14:paraId="696A09E2" w14:textId="77777777" w:rsidTr="28ACDDF3">
        <w:tc>
          <w:tcPr>
            <w:tcW w:w="4680" w:type="dxa"/>
          </w:tcPr>
          <w:p w14:paraId="2EDE00A4" w14:textId="1E02E7A1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DOMENE</w:t>
            </w:r>
          </w:p>
        </w:tc>
        <w:tc>
          <w:tcPr>
            <w:tcW w:w="4680" w:type="dxa"/>
          </w:tcPr>
          <w:p w14:paraId="253C9A00" w14:textId="6CF99342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IZVOĐENJE GLAZBE I UZ GLAZBU (B), SLUŠANJE I UPOZNAVANJE GLAZBE (A), GLAZBA U KONTEKSTU (C)</w:t>
            </w:r>
          </w:p>
        </w:tc>
      </w:tr>
      <w:tr w:rsidR="28ACDDF3" w14:paraId="03EF0A79" w14:textId="77777777" w:rsidTr="28ACDDF3">
        <w:tc>
          <w:tcPr>
            <w:tcW w:w="4680" w:type="dxa"/>
          </w:tcPr>
          <w:p w14:paraId="51A00BB4" w14:textId="59C4AEF0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TEMA</w:t>
            </w:r>
          </w:p>
        </w:tc>
        <w:tc>
          <w:tcPr>
            <w:tcW w:w="4680" w:type="dxa"/>
          </w:tcPr>
          <w:p w14:paraId="782CCF19" w14:textId="3E3E5BA2" w:rsidR="28ACDDF3" w:rsidRDefault="000663C8" w:rsidP="28ACDD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OBIČAJI I TRADICIJA</w:t>
            </w:r>
          </w:p>
        </w:tc>
      </w:tr>
      <w:tr w:rsidR="28ACDDF3" w14:paraId="698CFA06" w14:textId="77777777" w:rsidTr="28ACDDF3">
        <w:tc>
          <w:tcPr>
            <w:tcW w:w="4680" w:type="dxa"/>
          </w:tcPr>
          <w:p w14:paraId="5E5F44EF" w14:textId="3F998CA7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NASTAVNA JEDINICA</w:t>
            </w:r>
          </w:p>
        </w:tc>
        <w:tc>
          <w:tcPr>
            <w:tcW w:w="4680" w:type="dxa"/>
          </w:tcPr>
          <w:p w14:paraId="5E5FB5F0" w14:textId="64C3E7A1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MAJČIN DAN</w:t>
            </w:r>
          </w:p>
        </w:tc>
      </w:tr>
      <w:tr w:rsidR="28ACDDF3" w14:paraId="640D0C1D" w14:textId="77777777" w:rsidTr="28ACDDF3">
        <w:tc>
          <w:tcPr>
            <w:tcW w:w="4680" w:type="dxa"/>
          </w:tcPr>
          <w:p w14:paraId="007CDC01" w14:textId="132A65A0" w:rsidR="28ACDDF3" w:rsidRDefault="28ACDDF3" w:rsidP="28ACDDF3">
            <w:pPr>
              <w:rPr>
                <w:b/>
                <w:bCs/>
                <w:sz w:val="24"/>
                <w:szCs w:val="24"/>
              </w:rPr>
            </w:pPr>
            <w:r w:rsidRPr="28ACDDF3">
              <w:rPr>
                <w:sz w:val="24"/>
                <w:szCs w:val="24"/>
              </w:rPr>
              <w:t>NASTAVNI SADRŽAJI</w:t>
            </w:r>
          </w:p>
        </w:tc>
        <w:tc>
          <w:tcPr>
            <w:tcW w:w="4680" w:type="dxa"/>
          </w:tcPr>
          <w:p w14:paraId="4F4FBDFA" w14:textId="4016716B" w:rsidR="28ACDDF3" w:rsidRDefault="28ACDDF3" w:rsidP="28ACDDF3">
            <w:pPr>
              <w:rPr>
                <w:sz w:val="24"/>
                <w:szCs w:val="24"/>
              </w:rPr>
            </w:pPr>
            <w:proofErr w:type="spellStart"/>
            <w:r w:rsidRPr="005852B0">
              <w:rPr>
                <w:i/>
                <w:iCs/>
                <w:sz w:val="24"/>
                <w:szCs w:val="24"/>
              </w:rPr>
              <w:t>Češlaj</w:t>
            </w:r>
            <w:proofErr w:type="spellEnd"/>
            <w:r w:rsidRPr="005852B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52B0">
              <w:rPr>
                <w:i/>
                <w:iCs/>
                <w:sz w:val="24"/>
                <w:szCs w:val="24"/>
              </w:rPr>
              <w:t>me,češlaj</w:t>
            </w:r>
            <w:proofErr w:type="spellEnd"/>
            <w:proofErr w:type="gramEnd"/>
            <w:r w:rsidRPr="005852B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852B0">
              <w:rPr>
                <w:i/>
                <w:iCs/>
                <w:sz w:val="24"/>
                <w:szCs w:val="24"/>
              </w:rPr>
              <w:t>majkica</w:t>
            </w:r>
            <w:proofErr w:type="spellEnd"/>
            <w:r w:rsidRPr="005852B0">
              <w:rPr>
                <w:i/>
                <w:iCs/>
                <w:sz w:val="24"/>
                <w:szCs w:val="24"/>
              </w:rPr>
              <w:t>,</w:t>
            </w:r>
            <w:r w:rsidRPr="28ACDDF3">
              <w:rPr>
                <w:sz w:val="24"/>
                <w:szCs w:val="24"/>
              </w:rPr>
              <w:t xml:space="preserve"> </w:t>
            </w:r>
            <w:proofErr w:type="spellStart"/>
            <w:r w:rsidRPr="28ACDDF3">
              <w:rPr>
                <w:sz w:val="24"/>
                <w:szCs w:val="24"/>
              </w:rPr>
              <w:t>tradicijski</w:t>
            </w:r>
            <w:proofErr w:type="spellEnd"/>
            <w:r w:rsidRPr="28ACDDF3">
              <w:rPr>
                <w:sz w:val="24"/>
                <w:szCs w:val="24"/>
              </w:rPr>
              <w:t xml:space="preserve"> </w:t>
            </w:r>
            <w:proofErr w:type="spellStart"/>
            <w:r w:rsidRPr="28ACDDF3">
              <w:rPr>
                <w:sz w:val="24"/>
                <w:szCs w:val="24"/>
              </w:rPr>
              <w:t>napjev</w:t>
            </w:r>
            <w:proofErr w:type="spellEnd"/>
            <w:r w:rsidRPr="28ACDDF3">
              <w:rPr>
                <w:sz w:val="24"/>
                <w:szCs w:val="24"/>
              </w:rPr>
              <w:t xml:space="preserve"> </w:t>
            </w:r>
            <w:proofErr w:type="spellStart"/>
            <w:r w:rsidRPr="28ACDDF3">
              <w:rPr>
                <w:sz w:val="24"/>
                <w:szCs w:val="24"/>
              </w:rPr>
              <w:t>iz</w:t>
            </w:r>
            <w:proofErr w:type="spellEnd"/>
            <w:r w:rsidRPr="28ACDDF3">
              <w:rPr>
                <w:sz w:val="24"/>
                <w:szCs w:val="24"/>
              </w:rPr>
              <w:t xml:space="preserve"> </w:t>
            </w:r>
            <w:proofErr w:type="spellStart"/>
            <w:r w:rsidRPr="28ACDDF3">
              <w:rPr>
                <w:sz w:val="24"/>
                <w:szCs w:val="24"/>
              </w:rPr>
              <w:t>Hrvatskog</w:t>
            </w:r>
            <w:proofErr w:type="spellEnd"/>
            <w:r w:rsidRPr="28ACDDF3">
              <w:rPr>
                <w:sz w:val="24"/>
                <w:szCs w:val="24"/>
              </w:rPr>
              <w:t xml:space="preserve"> </w:t>
            </w:r>
            <w:proofErr w:type="spellStart"/>
            <w:r w:rsidRPr="28ACDDF3">
              <w:rPr>
                <w:sz w:val="24"/>
                <w:szCs w:val="24"/>
              </w:rPr>
              <w:t>zagorja</w:t>
            </w:r>
            <w:proofErr w:type="spellEnd"/>
          </w:p>
          <w:p w14:paraId="1B35F52B" w14:textId="6AF738DE" w:rsidR="28ACDDF3" w:rsidRDefault="28ACDDF3" w:rsidP="28ACDDF3">
            <w:pPr>
              <w:rPr>
                <w:sz w:val="24"/>
                <w:szCs w:val="24"/>
              </w:rPr>
            </w:pPr>
            <w:proofErr w:type="spellStart"/>
            <w:r w:rsidRPr="005B753F">
              <w:rPr>
                <w:i/>
                <w:iCs/>
                <w:sz w:val="24"/>
                <w:szCs w:val="24"/>
              </w:rPr>
              <w:t>Češljaj</w:t>
            </w:r>
            <w:proofErr w:type="spellEnd"/>
            <w:r w:rsidRPr="005B753F">
              <w:rPr>
                <w:i/>
                <w:iCs/>
                <w:sz w:val="24"/>
                <w:szCs w:val="24"/>
              </w:rPr>
              <w:t xml:space="preserve"> me, </w:t>
            </w:r>
            <w:proofErr w:type="spellStart"/>
            <w:r w:rsidRPr="005B753F">
              <w:rPr>
                <w:i/>
                <w:iCs/>
                <w:sz w:val="24"/>
                <w:szCs w:val="24"/>
              </w:rPr>
              <w:t>češljaj</w:t>
            </w:r>
            <w:proofErr w:type="spellEnd"/>
            <w:r w:rsidRPr="005B753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B753F">
              <w:rPr>
                <w:i/>
                <w:iCs/>
                <w:sz w:val="24"/>
                <w:szCs w:val="24"/>
              </w:rPr>
              <w:t>majkica</w:t>
            </w:r>
            <w:proofErr w:type="spellEnd"/>
            <w:r w:rsidRPr="28ACDDF3">
              <w:rPr>
                <w:sz w:val="24"/>
                <w:szCs w:val="24"/>
              </w:rPr>
              <w:t xml:space="preserve">, </w:t>
            </w:r>
            <w:proofErr w:type="spellStart"/>
            <w:r w:rsidRPr="28ACDDF3">
              <w:rPr>
                <w:sz w:val="24"/>
                <w:szCs w:val="24"/>
              </w:rPr>
              <w:t>obrada</w:t>
            </w:r>
            <w:proofErr w:type="spellEnd"/>
          </w:p>
          <w:p w14:paraId="0DF5F462" w14:textId="1C8BE550" w:rsidR="28ACDDF3" w:rsidRDefault="28ACDDF3" w:rsidP="28ACDDF3">
            <w:pPr>
              <w:rPr>
                <w:sz w:val="24"/>
                <w:szCs w:val="24"/>
              </w:rPr>
            </w:pPr>
            <w:proofErr w:type="spellStart"/>
            <w:r w:rsidRPr="28ACDDF3">
              <w:rPr>
                <w:sz w:val="24"/>
                <w:szCs w:val="24"/>
              </w:rPr>
              <w:t>Johhanes</w:t>
            </w:r>
            <w:proofErr w:type="spellEnd"/>
            <w:r w:rsidRPr="28ACDDF3">
              <w:rPr>
                <w:sz w:val="24"/>
                <w:szCs w:val="24"/>
              </w:rPr>
              <w:t xml:space="preserve"> Brahms, </w:t>
            </w:r>
            <w:r w:rsidRPr="005B753F">
              <w:rPr>
                <w:i/>
                <w:iCs/>
                <w:sz w:val="24"/>
                <w:szCs w:val="24"/>
              </w:rPr>
              <w:t>Lullaby</w:t>
            </w:r>
          </w:p>
          <w:p w14:paraId="77CFCE85" w14:textId="40D0271D" w:rsidR="28ACDDF3" w:rsidRDefault="28ACDDF3" w:rsidP="28ACDDF3">
            <w:pPr>
              <w:rPr>
                <w:sz w:val="24"/>
                <w:szCs w:val="24"/>
              </w:rPr>
            </w:pPr>
          </w:p>
          <w:p w14:paraId="3821E156" w14:textId="3BF46CCD" w:rsidR="28ACDDF3" w:rsidRDefault="28ACDDF3" w:rsidP="28ACDDF3">
            <w:pPr>
              <w:rPr>
                <w:sz w:val="24"/>
                <w:szCs w:val="24"/>
              </w:rPr>
            </w:pPr>
          </w:p>
          <w:p w14:paraId="6461497F" w14:textId="512E62A0" w:rsidR="28ACDDF3" w:rsidRDefault="005B753F" w:rsidP="28ACD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Češlaj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me,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češlaj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majkica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Jasenka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Ernoić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YouTube</w:t>
              </w:r>
            </w:hyperlink>
          </w:p>
          <w:p w14:paraId="7C736CFD" w14:textId="4AC31991" w:rsidR="28ACDDF3" w:rsidRDefault="28ACDDF3" w:rsidP="28ACD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A11EE" w14:textId="264054FC" w:rsidR="28ACDDF3" w:rsidRDefault="005B753F" w:rsidP="28ACD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Češljaj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me,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češljaj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majkica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Zoran </w:t>
              </w:r>
              <w:proofErr w:type="spellStart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Cikovac</w:t>
              </w:r>
              <w:proofErr w:type="spellEnd"/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YouTube</w:t>
              </w:r>
            </w:hyperlink>
          </w:p>
          <w:p w14:paraId="057E517A" w14:textId="57D36DC5" w:rsidR="28ACDDF3" w:rsidRDefault="28ACDDF3" w:rsidP="28ACD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5FAEB" w14:textId="10693435" w:rsidR="28ACDDF3" w:rsidRDefault="005B753F" w:rsidP="28ACD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28ACDDF3" w:rsidRPr="28ACDDF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Johannes Brahms - Lullaby - YouTube</w:t>
              </w:r>
            </w:hyperlink>
          </w:p>
          <w:p w14:paraId="5D3C2506" w14:textId="2A8861C5" w:rsidR="28ACDDF3" w:rsidRDefault="28ACDDF3" w:rsidP="28ACD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FCAAAD" w14:textId="66EE02F2" w:rsidR="28ACDDF3" w:rsidRDefault="28ACDDF3" w:rsidP="28ACDDF3">
      <w:pPr>
        <w:rPr>
          <w:b/>
          <w:bCs/>
          <w:sz w:val="24"/>
          <w:szCs w:val="24"/>
        </w:rPr>
      </w:pPr>
    </w:p>
    <w:p w14:paraId="53F3F859" w14:textId="753E8292" w:rsidR="00E33D69" w:rsidRDefault="00E33D69" w:rsidP="28ACDDF3">
      <w:pPr>
        <w:rPr>
          <w:b/>
          <w:bCs/>
          <w:sz w:val="24"/>
          <w:szCs w:val="24"/>
        </w:rPr>
      </w:pPr>
    </w:p>
    <w:p w14:paraId="7A240FC6" w14:textId="547E1F22" w:rsidR="00E33D69" w:rsidRDefault="00E33D69" w:rsidP="28ACDDF3">
      <w:pPr>
        <w:rPr>
          <w:b/>
          <w:bCs/>
          <w:sz w:val="24"/>
          <w:szCs w:val="24"/>
        </w:rPr>
      </w:pPr>
    </w:p>
    <w:p w14:paraId="057D2D1A" w14:textId="2E37F871" w:rsidR="00E33D69" w:rsidRDefault="00E33D69" w:rsidP="28ACDDF3">
      <w:pPr>
        <w:rPr>
          <w:b/>
          <w:bCs/>
          <w:sz w:val="24"/>
          <w:szCs w:val="24"/>
        </w:rPr>
      </w:pPr>
    </w:p>
    <w:p w14:paraId="3442D128" w14:textId="025EB7AA" w:rsidR="00E33D69" w:rsidRDefault="00E33D69" w:rsidP="28ACDDF3">
      <w:pPr>
        <w:rPr>
          <w:b/>
          <w:bCs/>
          <w:sz w:val="24"/>
          <w:szCs w:val="24"/>
        </w:rPr>
      </w:pPr>
    </w:p>
    <w:p w14:paraId="06B896DB" w14:textId="727FF579" w:rsidR="00E33D69" w:rsidRDefault="00E33D69" w:rsidP="28ACDDF3">
      <w:pPr>
        <w:rPr>
          <w:b/>
          <w:bCs/>
          <w:sz w:val="24"/>
          <w:szCs w:val="24"/>
        </w:rPr>
      </w:pPr>
    </w:p>
    <w:p w14:paraId="31F91058" w14:textId="3AF4D22A" w:rsidR="00E33D69" w:rsidRDefault="00E33D69" w:rsidP="28ACDDF3">
      <w:pPr>
        <w:rPr>
          <w:b/>
          <w:bCs/>
          <w:sz w:val="24"/>
          <w:szCs w:val="24"/>
        </w:rPr>
      </w:pPr>
    </w:p>
    <w:p w14:paraId="5D2F7910" w14:textId="0144328F" w:rsidR="00E33D69" w:rsidRDefault="00E33D69" w:rsidP="28ACDDF3">
      <w:pPr>
        <w:rPr>
          <w:b/>
          <w:bCs/>
          <w:sz w:val="24"/>
          <w:szCs w:val="24"/>
        </w:rPr>
      </w:pPr>
    </w:p>
    <w:p w14:paraId="30543FF6" w14:textId="2B269A0F" w:rsidR="00E33D69" w:rsidRDefault="00E33D69" w:rsidP="28ACDDF3">
      <w:pPr>
        <w:rPr>
          <w:b/>
          <w:bCs/>
          <w:sz w:val="24"/>
          <w:szCs w:val="24"/>
        </w:rPr>
      </w:pPr>
    </w:p>
    <w:p w14:paraId="02F100B1" w14:textId="72B429DA" w:rsidR="00E33D69" w:rsidRDefault="00E33D69" w:rsidP="28ACDDF3">
      <w:pPr>
        <w:rPr>
          <w:b/>
          <w:bCs/>
          <w:sz w:val="24"/>
          <w:szCs w:val="24"/>
        </w:rPr>
      </w:pPr>
    </w:p>
    <w:p w14:paraId="04B68474" w14:textId="69040678" w:rsidR="00E33D69" w:rsidRDefault="00E33D69" w:rsidP="28ACDDF3">
      <w:pPr>
        <w:rPr>
          <w:b/>
          <w:bCs/>
          <w:sz w:val="24"/>
          <w:szCs w:val="24"/>
        </w:rPr>
      </w:pPr>
    </w:p>
    <w:p w14:paraId="5A790980" w14:textId="706E6085" w:rsidR="00E33D69" w:rsidRDefault="00E33D69" w:rsidP="28ACDDF3">
      <w:pPr>
        <w:rPr>
          <w:b/>
          <w:bCs/>
          <w:sz w:val="24"/>
          <w:szCs w:val="24"/>
        </w:rPr>
      </w:pP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3450"/>
        <w:gridCol w:w="5910"/>
      </w:tblGrid>
      <w:tr w:rsidR="00E33D69" w14:paraId="2175B9A7" w14:textId="77777777" w:rsidTr="007D1537">
        <w:tc>
          <w:tcPr>
            <w:tcW w:w="3450" w:type="dxa"/>
          </w:tcPr>
          <w:p w14:paraId="579C781C" w14:textId="77777777" w:rsidR="00E33D69" w:rsidRDefault="00E33D69" w:rsidP="007D1537">
            <w:proofErr w:type="spellStart"/>
            <w:r>
              <w:lastRenderedPageBreak/>
              <w:t>Odgojno-obrazovni</w:t>
            </w:r>
            <w:proofErr w:type="spellEnd"/>
            <w:r>
              <w:t xml:space="preserve"> </w:t>
            </w:r>
            <w:proofErr w:type="spellStart"/>
            <w:r>
              <w:t>ishodi</w:t>
            </w:r>
            <w:proofErr w:type="spellEnd"/>
            <w:r>
              <w:t>:</w:t>
            </w:r>
          </w:p>
        </w:tc>
        <w:tc>
          <w:tcPr>
            <w:tcW w:w="5910" w:type="dxa"/>
          </w:tcPr>
          <w:p w14:paraId="28B89C5F" w14:textId="77777777" w:rsidR="00E33D69" w:rsidRDefault="00E33D69" w:rsidP="007D1537">
            <w:r>
              <w:t xml:space="preserve">OŠ GK A.4.1.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poznaje</w:t>
            </w:r>
            <w:proofErr w:type="spellEnd"/>
            <w:r>
              <w:t xml:space="preserve"> </w:t>
            </w:r>
            <w:proofErr w:type="spellStart"/>
            <w:r>
              <w:t>određeni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skladbi</w:t>
            </w:r>
            <w:proofErr w:type="spellEnd"/>
            <w:r>
              <w:t>.</w:t>
            </w:r>
          </w:p>
          <w:p w14:paraId="4D53A5F4" w14:textId="77777777" w:rsidR="00E33D69" w:rsidRDefault="00E33D69" w:rsidP="007D1537">
            <w:r>
              <w:t xml:space="preserve">OŠ GK A.4.2.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 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pojedine</w:t>
            </w:r>
            <w:proofErr w:type="spellEnd"/>
            <w:r>
              <w:t xml:space="preserve"> </w:t>
            </w:r>
            <w:proofErr w:type="spellStart"/>
            <w:r>
              <w:t>glazbenoizražajne</w:t>
            </w:r>
            <w:proofErr w:type="spellEnd"/>
            <w:r>
              <w:t xml:space="preserve"> </w:t>
            </w:r>
            <w:proofErr w:type="spellStart"/>
            <w:r>
              <w:t>sastavnice</w:t>
            </w:r>
            <w:proofErr w:type="spellEnd"/>
            <w:r>
              <w:t xml:space="preserve">,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  <w:r>
              <w:t xml:space="preserve"> </w:t>
            </w:r>
            <w:proofErr w:type="spellStart"/>
            <w:r>
              <w:t>glazbala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pjevačkih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 </w:t>
            </w:r>
            <w:proofErr w:type="spellStart"/>
            <w:r>
              <w:t>muških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ženskih</w:t>
            </w:r>
            <w:proofErr w:type="spellEnd"/>
            <w:r>
              <w:t xml:space="preserve"> </w:t>
            </w:r>
            <w:proofErr w:type="spellStart"/>
            <w:r>
              <w:t>pjevačkih</w:t>
            </w:r>
            <w:proofErr w:type="spellEnd"/>
            <w:r>
              <w:t xml:space="preserve"> </w:t>
            </w:r>
            <w:proofErr w:type="spellStart"/>
            <w:r>
              <w:t>glasova</w:t>
            </w:r>
            <w:proofErr w:type="spellEnd"/>
            <w:r>
              <w:t>.</w:t>
            </w:r>
          </w:p>
          <w:p w14:paraId="1D125962" w14:textId="77777777" w:rsidR="00E33D69" w:rsidRDefault="00E33D69" w:rsidP="007D1537">
            <w:r>
              <w:t xml:space="preserve">OŠ GK B.4.1.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zajedničkoj</w:t>
            </w:r>
            <w:proofErr w:type="spellEnd"/>
            <w:r>
              <w:t xml:space="preserve"> </w:t>
            </w:r>
            <w:proofErr w:type="spellStart"/>
            <w:r>
              <w:t>izvedbi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>.</w:t>
            </w:r>
          </w:p>
          <w:p w14:paraId="63FBD2FA" w14:textId="77777777" w:rsidR="00E33D69" w:rsidRDefault="00E33D69" w:rsidP="007D1537">
            <w:r>
              <w:t xml:space="preserve">OŠ GK B.4.2.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pjevanjem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autorske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tradicijske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>.</w:t>
            </w:r>
          </w:p>
          <w:p w14:paraId="4ED99A82" w14:textId="77777777" w:rsidR="00E33D69" w:rsidRDefault="00E33D69" w:rsidP="007D1537">
            <w:r>
              <w:t xml:space="preserve">OŠ GK B.4.3.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pjevanje</w:t>
            </w:r>
            <w:proofErr w:type="spellEnd"/>
            <w:r>
              <w:t xml:space="preserve">, </w:t>
            </w:r>
            <w:proofErr w:type="spellStart"/>
            <w:r>
              <w:t>slušanje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pokret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glazbu</w:t>
            </w:r>
            <w:proofErr w:type="spellEnd"/>
            <w:r>
              <w:t>.</w:t>
            </w:r>
          </w:p>
          <w:p w14:paraId="0D095754" w14:textId="77777777" w:rsidR="00E33D69" w:rsidRDefault="00E33D69" w:rsidP="007D1537">
            <w:r>
              <w:t xml:space="preserve">OŠ GK B.4.4.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sviranjem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/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pokretom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umjetničku</w:t>
            </w:r>
            <w:proofErr w:type="spellEnd"/>
            <w:r>
              <w:t xml:space="preserve">, </w:t>
            </w:r>
            <w:proofErr w:type="spellStart"/>
            <w:r>
              <w:t>tradicijsku</w:t>
            </w:r>
            <w:proofErr w:type="spellEnd"/>
            <w:r>
              <w:t xml:space="preserve">, </w:t>
            </w:r>
            <w:proofErr w:type="spellStart"/>
            <w:r>
              <w:t>popularnu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vlastitu</w:t>
            </w:r>
            <w:proofErr w:type="spellEnd"/>
            <w:r>
              <w:t xml:space="preserve"> </w:t>
            </w:r>
            <w:proofErr w:type="spellStart"/>
            <w:r>
              <w:t>glazbu</w:t>
            </w:r>
            <w:proofErr w:type="spellEnd"/>
            <w:r>
              <w:t xml:space="preserve">.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glazbenim</w:t>
            </w:r>
            <w:proofErr w:type="spellEnd"/>
            <w:r>
              <w:t xml:space="preserve"> </w:t>
            </w:r>
            <w:proofErr w:type="spellStart"/>
            <w:r>
              <w:t>igrama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glazbenog</w:t>
            </w:r>
            <w:proofErr w:type="spellEnd"/>
            <w:r>
              <w:t xml:space="preserve"> </w:t>
            </w:r>
            <w:proofErr w:type="spellStart"/>
            <w:r>
              <w:t>stvaralaštva</w:t>
            </w:r>
            <w:proofErr w:type="spellEnd"/>
            <w:r>
              <w:t>.</w:t>
            </w:r>
          </w:p>
          <w:p w14:paraId="3A67ECC9" w14:textId="77777777" w:rsidR="00E33D69" w:rsidRDefault="00E33D69" w:rsidP="007D1537">
            <w:r>
              <w:t xml:space="preserve">OŠ GK C.4.1.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aktivnog</w:t>
            </w:r>
            <w:proofErr w:type="spellEnd"/>
            <w:r>
              <w:t xml:space="preserve"> </w:t>
            </w:r>
            <w:proofErr w:type="spellStart"/>
            <w:r>
              <w:t>muziciranja</w:t>
            </w:r>
            <w:proofErr w:type="spellEnd"/>
            <w:r>
              <w:t xml:space="preserve">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uloge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>.</w:t>
            </w:r>
          </w:p>
          <w:p w14:paraId="3FF3A87F" w14:textId="77777777" w:rsidR="00E33D69" w:rsidRDefault="00E33D69" w:rsidP="007D1537">
            <w:r>
              <w:t xml:space="preserve">OŠ GK C.4.2.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, </w:t>
            </w:r>
            <w:proofErr w:type="spellStart"/>
            <w:r>
              <w:t>pjevanja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plesa</w:t>
            </w:r>
            <w:proofErr w:type="spellEnd"/>
            <w:r>
              <w:t xml:space="preserve"> / </w:t>
            </w:r>
            <w:proofErr w:type="spellStart"/>
            <w:r>
              <w:t>pokreta</w:t>
            </w:r>
            <w:proofErr w:type="spellEnd"/>
            <w:r>
              <w:t xml:space="preserve">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tradicijske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 u </w:t>
            </w:r>
            <w:proofErr w:type="spellStart"/>
            <w:r>
              <w:t>vlastitoj</w:t>
            </w:r>
            <w:proofErr w:type="spellEnd"/>
            <w:r>
              <w:t xml:space="preserve"> </w:t>
            </w:r>
            <w:proofErr w:type="spellStart"/>
            <w:r>
              <w:t>sredini</w:t>
            </w:r>
            <w:proofErr w:type="spellEnd"/>
            <w:r>
              <w:t xml:space="preserve"> (</w:t>
            </w:r>
            <w:proofErr w:type="spellStart"/>
            <w:r>
              <w:t>lokalnoj</w:t>
            </w:r>
            <w:proofErr w:type="spellEnd"/>
            <w:r>
              <w:t xml:space="preserve"> </w:t>
            </w:r>
            <w:proofErr w:type="spellStart"/>
            <w:r>
              <w:t>zajednici</w:t>
            </w:r>
            <w:proofErr w:type="spellEnd"/>
            <w:r>
              <w:t>).</w:t>
            </w:r>
          </w:p>
          <w:p w14:paraId="0193E2F0" w14:textId="77777777" w:rsidR="00E33D69" w:rsidRDefault="00E33D69" w:rsidP="007D1537"/>
        </w:tc>
      </w:tr>
      <w:tr w:rsidR="00E33D69" w14:paraId="4B4FEBDA" w14:textId="77777777" w:rsidTr="007D1537">
        <w:tc>
          <w:tcPr>
            <w:tcW w:w="3450" w:type="dxa"/>
          </w:tcPr>
          <w:p w14:paraId="3C5FF271" w14:textId="77777777" w:rsidR="00E33D69" w:rsidRDefault="00E33D69" w:rsidP="007D1537">
            <w:proofErr w:type="spellStart"/>
            <w:r>
              <w:t>Ishodi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>:</w:t>
            </w:r>
          </w:p>
        </w:tc>
        <w:tc>
          <w:tcPr>
            <w:tcW w:w="5910" w:type="dxa"/>
          </w:tcPr>
          <w:p w14:paraId="47E4B5ED" w14:textId="77777777" w:rsidR="00E33D69" w:rsidRDefault="00E33D69" w:rsidP="007D1537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poznaje</w:t>
            </w:r>
            <w:proofErr w:type="spellEnd"/>
            <w:r>
              <w:t xml:space="preserve"> </w:t>
            </w:r>
            <w:proofErr w:type="spellStart"/>
            <w:r>
              <w:t>tradicijsku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 xml:space="preserve"> “</w:t>
            </w:r>
            <w:proofErr w:type="spellStart"/>
            <w:r>
              <w:t>Češlajme</w:t>
            </w:r>
            <w:proofErr w:type="spellEnd"/>
            <w:r>
              <w:t xml:space="preserve">, </w:t>
            </w:r>
            <w:proofErr w:type="spellStart"/>
            <w:r>
              <w:t>češlaj</w:t>
            </w:r>
            <w:proofErr w:type="spellEnd"/>
            <w:r>
              <w:t xml:space="preserve">, </w:t>
            </w:r>
            <w:proofErr w:type="spellStart"/>
            <w:r>
              <w:t>majkica</w:t>
            </w:r>
            <w:proofErr w:type="spellEnd"/>
            <w:r>
              <w:t>”.</w:t>
            </w:r>
          </w:p>
          <w:p w14:paraId="2C24113A" w14:textId="77777777" w:rsidR="00E33D69" w:rsidRDefault="00E33D69" w:rsidP="007D1537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sudjeluje</w:t>
            </w:r>
            <w:proofErr w:type="spellEnd"/>
            <w:r>
              <w:t xml:space="preserve"> u </w:t>
            </w:r>
            <w:proofErr w:type="spellStart"/>
            <w:r>
              <w:t>zajedničkoj</w:t>
            </w:r>
            <w:proofErr w:type="spellEnd"/>
            <w:r>
              <w:t xml:space="preserve"> </w:t>
            </w:r>
            <w:proofErr w:type="spellStart"/>
            <w:r>
              <w:t>izvedbi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“</w:t>
            </w:r>
            <w:proofErr w:type="spellStart"/>
            <w:r>
              <w:t>Majka</w:t>
            </w:r>
            <w:proofErr w:type="spellEnd"/>
            <w:r>
              <w:t>”.</w:t>
            </w:r>
          </w:p>
          <w:p w14:paraId="7EB5A686" w14:textId="77777777" w:rsidR="00E33D69" w:rsidRDefault="00E33D69" w:rsidP="007D1537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pokretom</w:t>
            </w:r>
            <w:proofErr w:type="spellEnd"/>
            <w:r>
              <w:t xml:space="preserve"> (</w:t>
            </w:r>
            <w:proofErr w:type="spellStart"/>
            <w:r>
              <w:t>plesom</w:t>
            </w:r>
            <w:proofErr w:type="spellEnd"/>
            <w:r>
              <w:t xml:space="preserve">)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tradicijski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  <w:r>
              <w:t xml:space="preserve"> “</w:t>
            </w:r>
            <w:proofErr w:type="spellStart"/>
            <w:r>
              <w:t>Češlaj</w:t>
            </w:r>
            <w:proofErr w:type="spellEnd"/>
            <w:r>
              <w:t xml:space="preserve"> me, </w:t>
            </w:r>
            <w:proofErr w:type="spellStart"/>
            <w:r>
              <w:t>češlaj</w:t>
            </w:r>
            <w:proofErr w:type="spellEnd"/>
            <w:r>
              <w:t xml:space="preserve">, </w:t>
            </w:r>
            <w:proofErr w:type="spellStart"/>
            <w:r>
              <w:t>majkica</w:t>
            </w:r>
            <w:proofErr w:type="spellEnd"/>
            <w:r>
              <w:t>”.</w:t>
            </w:r>
          </w:p>
          <w:p w14:paraId="19C25553" w14:textId="77777777" w:rsidR="00E33D69" w:rsidRDefault="00E33D69" w:rsidP="007D1537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slušanja</w:t>
            </w:r>
            <w:proofErr w:type="spellEnd"/>
            <w:r>
              <w:t xml:space="preserve">, </w:t>
            </w:r>
            <w:proofErr w:type="spellStart"/>
            <w:r>
              <w:t>pjevanja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plesa</w:t>
            </w:r>
            <w:proofErr w:type="spellEnd"/>
            <w:r>
              <w:t xml:space="preserve">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tradicijske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zagorja</w:t>
            </w:r>
            <w:proofErr w:type="spellEnd"/>
            <w:r>
              <w:t>.</w:t>
            </w:r>
          </w:p>
          <w:p w14:paraId="4F500155" w14:textId="77777777" w:rsidR="00E33D69" w:rsidRDefault="00E33D69" w:rsidP="007D1537"/>
        </w:tc>
      </w:tr>
      <w:tr w:rsidR="00E33D69" w14:paraId="436BE2FD" w14:textId="77777777" w:rsidTr="007D1537">
        <w:tc>
          <w:tcPr>
            <w:tcW w:w="3450" w:type="dxa"/>
          </w:tcPr>
          <w:p w14:paraId="5417D918" w14:textId="77777777" w:rsidR="00E33D69" w:rsidRDefault="00E33D69" w:rsidP="007D1537">
            <w:proofErr w:type="spellStart"/>
            <w:r>
              <w:t>Međupredmetna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>:</w:t>
            </w:r>
          </w:p>
        </w:tc>
        <w:tc>
          <w:tcPr>
            <w:tcW w:w="5910" w:type="dxa"/>
          </w:tcPr>
          <w:p w14:paraId="31F051D3" w14:textId="77777777" w:rsidR="00E33D69" w:rsidRDefault="00E33D69" w:rsidP="007D1537">
            <w:r>
              <w:t xml:space="preserve">uku A.2.4. </w:t>
            </w:r>
            <w:proofErr w:type="spellStart"/>
            <w:r>
              <w:t>kritičko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</w:p>
          <w:p w14:paraId="6B7FD8E7" w14:textId="77777777" w:rsidR="00E33D69" w:rsidRDefault="00E33D69" w:rsidP="007D1537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razlikuje</w:t>
            </w:r>
            <w:proofErr w:type="spellEnd"/>
            <w:r>
              <w:t xml:space="preserve"> </w:t>
            </w:r>
            <w:proofErr w:type="spellStart"/>
            <w:r>
              <w:t>činjenice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sposoban</w:t>
            </w:r>
            <w:proofErr w:type="spellEnd"/>
            <w:r>
              <w:t xml:space="preserve"> je </w:t>
            </w:r>
            <w:proofErr w:type="spellStart"/>
            <w:r>
              <w:t>usporediti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>.</w:t>
            </w:r>
          </w:p>
          <w:p w14:paraId="22B0FA2D" w14:textId="77777777" w:rsidR="00E33D69" w:rsidRDefault="00E33D69" w:rsidP="007D1537">
            <w:r>
              <w:t xml:space="preserve">uku B.2.4.  </w:t>
            </w:r>
            <w:proofErr w:type="spellStart"/>
            <w:r>
              <w:t>samovrednovanje</w:t>
            </w:r>
            <w:proofErr w:type="spellEnd"/>
            <w:r>
              <w:t xml:space="preserve"> / </w:t>
            </w:r>
            <w:proofErr w:type="spellStart"/>
            <w:r>
              <w:t>samoprocjena</w:t>
            </w:r>
            <w:proofErr w:type="spellEnd"/>
          </w:p>
          <w:p w14:paraId="7A7A4552" w14:textId="77777777" w:rsidR="00E33D69" w:rsidRDefault="00E33D69" w:rsidP="007D1537">
            <w:r>
              <w:t xml:space="preserve">Na </w:t>
            </w:r>
            <w:proofErr w:type="spellStart"/>
            <w:r>
              <w:t>poticaj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,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samovrednuje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ostvareni</w:t>
            </w:r>
            <w:proofErr w:type="spellEnd"/>
            <w:r>
              <w:t xml:space="preserve"> </w:t>
            </w:r>
            <w:proofErr w:type="spellStart"/>
            <w:r>
              <w:t>napredak</w:t>
            </w:r>
            <w:proofErr w:type="spellEnd"/>
            <w:r>
              <w:t>.</w:t>
            </w:r>
          </w:p>
          <w:p w14:paraId="3FC244BD" w14:textId="77777777" w:rsidR="00E33D69" w:rsidRDefault="00E33D69" w:rsidP="007D1537">
            <w:proofErr w:type="spellStart"/>
            <w:r>
              <w:t>osr</w:t>
            </w:r>
            <w:proofErr w:type="spellEnd"/>
            <w:r>
              <w:t xml:space="preserve"> A.2.3.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osobne</w:t>
            </w:r>
            <w:proofErr w:type="spellEnd"/>
            <w:r>
              <w:t xml:space="preserve"> </w:t>
            </w:r>
            <w:proofErr w:type="spellStart"/>
            <w:r>
              <w:t>potencijale</w:t>
            </w:r>
            <w:proofErr w:type="spellEnd"/>
          </w:p>
          <w:p w14:paraId="1AD3DA82" w14:textId="77777777" w:rsidR="00E33D69" w:rsidRDefault="00E33D69" w:rsidP="007D1537">
            <w:proofErr w:type="spellStart"/>
            <w:r>
              <w:t>osr</w:t>
            </w:r>
            <w:proofErr w:type="spellEnd"/>
            <w:r>
              <w:t xml:space="preserve"> A.2.4.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navike</w:t>
            </w:r>
            <w:proofErr w:type="spellEnd"/>
          </w:p>
          <w:p w14:paraId="4C726A84" w14:textId="77777777" w:rsidR="00E33D69" w:rsidRDefault="00E33D69" w:rsidP="007D1537">
            <w:proofErr w:type="spellStart"/>
            <w:r>
              <w:t>osr</w:t>
            </w:r>
            <w:proofErr w:type="spellEnd"/>
            <w:r>
              <w:t xml:space="preserve"> B.2.2.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</w:p>
          <w:p w14:paraId="5C6D3A1F" w14:textId="77777777" w:rsidR="00E33D69" w:rsidRDefault="00E33D69" w:rsidP="007D1537">
            <w:proofErr w:type="spellStart"/>
            <w:r>
              <w:t>osr</w:t>
            </w:r>
            <w:proofErr w:type="spellEnd"/>
            <w:r>
              <w:t xml:space="preserve"> B.2.4. </w:t>
            </w:r>
            <w:proofErr w:type="spellStart"/>
            <w:r>
              <w:t>Suradnički</w:t>
            </w:r>
            <w:proofErr w:type="spellEnd"/>
            <w:r>
              <w:t xml:space="preserve"> </w:t>
            </w:r>
            <w:proofErr w:type="spellStart"/>
            <w:r>
              <w:t>uči</w:t>
            </w:r>
            <w:proofErr w:type="spellEnd"/>
            <w:r>
              <w:t xml:space="preserve"> </w:t>
            </w:r>
            <w:proofErr w:type="spellStart"/>
            <w:r>
              <w:t>raditi</w:t>
            </w:r>
            <w:proofErr w:type="spellEnd"/>
            <w:r>
              <w:t xml:space="preserve"> u </w:t>
            </w:r>
            <w:proofErr w:type="spellStart"/>
            <w:r>
              <w:t>timu</w:t>
            </w:r>
            <w:proofErr w:type="spellEnd"/>
          </w:p>
          <w:p w14:paraId="655B8DE0" w14:textId="77777777" w:rsidR="00E33D69" w:rsidRDefault="00E33D69" w:rsidP="007D1537">
            <w:proofErr w:type="spellStart"/>
            <w:r>
              <w:t>osr</w:t>
            </w:r>
            <w:proofErr w:type="spellEnd"/>
            <w:r>
              <w:t xml:space="preserve"> C.2.4.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kulturni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nacionalni</w:t>
            </w:r>
            <w:proofErr w:type="spellEnd"/>
            <w:r>
              <w:t xml:space="preserve"> </w:t>
            </w:r>
            <w:proofErr w:type="spellStart"/>
            <w:r>
              <w:t>identitet</w:t>
            </w:r>
            <w:proofErr w:type="spellEnd"/>
            <w:r>
              <w:t xml:space="preserve"> </w:t>
            </w:r>
            <w:proofErr w:type="spellStart"/>
            <w:r>
              <w:t>zajedništvom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pripadnošću</w:t>
            </w:r>
            <w:proofErr w:type="spellEnd"/>
            <w:r>
              <w:t xml:space="preserve"> u </w:t>
            </w:r>
            <w:proofErr w:type="spellStart"/>
            <w:r>
              <w:t>skupini</w:t>
            </w:r>
            <w:proofErr w:type="spellEnd"/>
          </w:p>
          <w:p w14:paraId="045EC9AF" w14:textId="77777777" w:rsidR="00E33D69" w:rsidRDefault="00E33D69" w:rsidP="007D1537"/>
        </w:tc>
      </w:tr>
      <w:tr w:rsidR="00E33D69" w14:paraId="07980EDA" w14:textId="77777777" w:rsidTr="007D1537">
        <w:trPr>
          <w:trHeight w:val="300"/>
        </w:trPr>
        <w:tc>
          <w:tcPr>
            <w:tcW w:w="3450" w:type="dxa"/>
          </w:tcPr>
          <w:p w14:paraId="1CEFE864" w14:textId="77777777" w:rsidR="00E33D69" w:rsidRDefault="00E33D69" w:rsidP="007D1537">
            <w:proofErr w:type="spellStart"/>
            <w:r>
              <w:t>Međupredmetna</w:t>
            </w:r>
            <w:proofErr w:type="spellEnd"/>
            <w:r>
              <w:t xml:space="preserve"> </w:t>
            </w:r>
            <w:proofErr w:type="spellStart"/>
            <w:r>
              <w:t>povezanost</w:t>
            </w:r>
            <w:proofErr w:type="spellEnd"/>
            <w:r>
              <w:t>:</w:t>
            </w:r>
          </w:p>
        </w:tc>
        <w:tc>
          <w:tcPr>
            <w:tcW w:w="5910" w:type="dxa"/>
          </w:tcPr>
          <w:p w14:paraId="3AB30E0F" w14:textId="77777777" w:rsidR="00E33D69" w:rsidRDefault="00E33D69" w:rsidP="007D1537">
            <w:r>
              <w:t xml:space="preserve">OŠ GK HJ A.4.1.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razgovara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govori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 </w:t>
            </w:r>
            <w:proofErr w:type="spellStart"/>
            <w:r>
              <w:t>komunikacijskom</w:t>
            </w:r>
            <w:proofErr w:type="spellEnd"/>
            <w:r>
              <w:t xml:space="preserve"> </w:t>
            </w:r>
            <w:proofErr w:type="spellStart"/>
            <w:r>
              <w:t>situacijom</w:t>
            </w:r>
            <w:proofErr w:type="spellEnd"/>
            <w:r>
              <w:t>.</w:t>
            </w:r>
          </w:p>
          <w:p w14:paraId="022F251A" w14:textId="77777777" w:rsidR="00E33D69" w:rsidRDefault="00E33D69" w:rsidP="007D1537">
            <w:r>
              <w:t xml:space="preserve">OŠ PID C.4.1.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,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povijesnog</w:t>
            </w:r>
            <w:proofErr w:type="spellEnd"/>
            <w:r>
              <w:t xml:space="preserve"> </w:t>
            </w:r>
            <w:proofErr w:type="spellStart"/>
            <w:r>
              <w:t>nasljeđa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različitosti</w:t>
            </w:r>
            <w:proofErr w:type="spellEnd"/>
            <w:r>
              <w:t xml:space="preserve"> </w:t>
            </w:r>
            <w:proofErr w:type="spellStart"/>
            <w:r>
              <w:t>domovine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nacionalnog</w:t>
            </w:r>
            <w:proofErr w:type="spellEnd"/>
            <w:r>
              <w:t xml:space="preserve"> </w:t>
            </w:r>
            <w:proofErr w:type="spellStart"/>
            <w:r>
              <w:t>identiteta</w:t>
            </w:r>
            <w:proofErr w:type="spellEnd"/>
            <w:r>
              <w:t>.</w:t>
            </w:r>
          </w:p>
          <w:p w14:paraId="65AF0D24" w14:textId="77777777" w:rsidR="00E33D69" w:rsidRDefault="00E33D69" w:rsidP="007D1537">
            <w:r w:rsidRPr="003D115C">
              <w:t xml:space="preserve">OŠ TZK A.4.2. </w:t>
            </w:r>
            <w:proofErr w:type="spellStart"/>
            <w:r w:rsidRPr="003D115C">
              <w:t>Prepoznaje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i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izvodi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ritmičke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i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plesne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strukture</w:t>
            </w:r>
            <w:proofErr w:type="spellEnd"/>
            <w:r w:rsidRPr="003D115C">
              <w:t xml:space="preserve"> u </w:t>
            </w:r>
            <w:proofErr w:type="spellStart"/>
            <w:r w:rsidRPr="003D115C">
              <w:t>jednostavnim</w:t>
            </w:r>
            <w:proofErr w:type="spellEnd"/>
            <w:r w:rsidRPr="003D115C">
              <w:t xml:space="preserve"> </w:t>
            </w:r>
            <w:proofErr w:type="spellStart"/>
            <w:r w:rsidRPr="003D115C">
              <w:t>koreografijama</w:t>
            </w:r>
            <w:proofErr w:type="spellEnd"/>
            <w:r w:rsidRPr="003D115C">
              <w:t>.</w:t>
            </w:r>
          </w:p>
        </w:tc>
      </w:tr>
    </w:tbl>
    <w:p w14:paraId="6F7E7378" w14:textId="77777777" w:rsidR="00E33D69" w:rsidRDefault="00E33D69" w:rsidP="00E33D69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375"/>
        <w:gridCol w:w="5985"/>
      </w:tblGrid>
      <w:tr w:rsidR="00E33D69" w14:paraId="53D09F75" w14:textId="77777777" w:rsidTr="007D1537">
        <w:tc>
          <w:tcPr>
            <w:tcW w:w="3375" w:type="dxa"/>
          </w:tcPr>
          <w:p w14:paraId="6120BE39" w14:textId="77777777" w:rsidR="00E33D69" w:rsidRDefault="00E33D69" w:rsidP="007D1537">
            <w:r>
              <w:lastRenderedPageBreak/>
              <w:t>VREDNOVANJE</w:t>
            </w:r>
          </w:p>
        </w:tc>
        <w:tc>
          <w:tcPr>
            <w:tcW w:w="5985" w:type="dxa"/>
          </w:tcPr>
          <w:p w14:paraId="402E85D2" w14:textId="77777777" w:rsidR="00E33D69" w:rsidRDefault="00E33D69" w:rsidP="007D1537"/>
        </w:tc>
      </w:tr>
      <w:tr w:rsidR="00E33D69" w14:paraId="5749D94F" w14:textId="77777777" w:rsidTr="007D1537">
        <w:tc>
          <w:tcPr>
            <w:tcW w:w="3375" w:type="dxa"/>
          </w:tcPr>
          <w:p w14:paraId="05822100" w14:textId="77777777" w:rsidR="00E33D69" w:rsidRDefault="00E33D69" w:rsidP="007D1537">
            <w:proofErr w:type="spellStart"/>
            <w:r>
              <w:t>Vrednovanje</w:t>
            </w:r>
            <w:proofErr w:type="spellEnd"/>
            <w:r>
              <w:t xml:space="preserve"> za </w:t>
            </w:r>
            <w:proofErr w:type="spellStart"/>
            <w:r>
              <w:t>učenje</w:t>
            </w:r>
            <w:proofErr w:type="spellEnd"/>
            <w:r>
              <w:t>:</w:t>
            </w:r>
          </w:p>
        </w:tc>
        <w:tc>
          <w:tcPr>
            <w:tcW w:w="5985" w:type="dxa"/>
          </w:tcPr>
          <w:p w14:paraId="6C38BA24" w14:textId="11AB2715" w:rsidR="00E33D69" w:rsidRDefault="00115856" w:rsidP="007D1537">
            <w:proofErr w:type="spellStart"/>
            <w:r>
              <w:t>Obrazac</w:t>
            </w:r>
            <w:proofErr w:type="spellEnd"/>
            <w:r>
              <w:t xml:space="preserve"> za </w:t>
            </w:r>
            <w:proofErr w:type="spellStart"/>
            <w:r>
              <w:t>slušanje</w:t>
            </w:r>
            <w:proofErr w:type="spellEnd"/>
          </w:p>
        </w:tc>
      </w:tr>
      <w:tr w:rsidR="00E33D69" w14:paraId="4B3068CA" w14:textId="77777777" w:rsidTr="007D1537">
        <w:tc>
          <w:tcPr>
            <w:tcW w:w="3375" w:type="dxa"/>
          </w:tcPr>
          <w:p w14:paraId="47228AA2" w14:textId="77777777" w:rsidR="00E33D69" w:rsidRDefault="00E33D69" w:rsidP="007D1537"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  <w:r>
              <w:t>:</w:t>
            </w:r>
          </w:p>
        </w:tc>
        <w:tc>
          <w:tcPr>
            <w:tcW w:w="5985" w:type="dxa"/>
          </w:tcPr>
          <w:p w14:paraId="132D4803" w14:textId="553783AA" w:rsidR="00E33D69" w:rsidRDefault="00115856" w:rsidP="007D1537">
            <w:proofErr w:type="spellStart"/>
            <w:r>
              <w:t>I</w:t>
            </w:r>
            <w:r w:rsidR="0014721C">
              <w:t>zlazna</w:t>
            </w:r>
            <w:proofErr w:type="spellEnd"/>
            <w:r w:rsidR="0014721C">
              <w:t xml:space="preserve"> </w:t>
            </w:r>
            <w:proofErr w:type="spellStart"/>
            <w:r w:rsidR="0014721C">
              <w:t>kartica</w:t>
            </w:r>
            <w:proofErr w:type="spellEnd"/>
          </w:p>
        </w:tc>
      </w:tr>
      <w:tr w:rsidR="00E33D69" w14:paraId="1B58B367" w14:textId="77777777" w:rsidTr="007D1537">
        <w:tc>
          <w:tcPr>
            <w:tcW w:w="3375" w:type="dxa"/>
          </w:tcPr>
          <w:p w14:paraId="1B30F516" w14:textId="77777777" w:rsidR="00E33D69" w:rsidRDefault="00E33D69" w:rsidP="007D1537"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  <w:r>
              <w:t>:</w:t>
            </w:r>
          </w:p>
        </w:tc>
        <w:tc>
          <w:tcPr>
            <w:tcW w:w="5985" w:type="dxa"/>
          </w:tcPr>
          <w:p w14:paraId="40370F74" w14:textId="77777777" w:rsidR="00E33D69" w:rsidRDefault="00E33D69" w:rsidP="007D1537">
            <w:proofErr w:type="spellStart"/>
            <w:r>
              <w:t>Sumativno</w:t>
            </w:r>
            <w:proofErr w:type="spellEnd"/>
            <w:r>
              <w:t xml:space="preserve"> </w:t>
            </w:r>
            <w:proofErr w:type="spellStart"/>
            <w:r>
              <w:t>vrednovanje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se </w:t>
            </w:r>
            <w:proofErr w:type="spellStart"/>
            <w:r>
              <w:t>provoditi</w:t>
            </w:r>
            <w:proofErr w:type="spellEnd"/>
            <w:r>
              <w:t xml:space="preserve"> </w:t>
            </w:r>
            <w:proofErr w:type="spellStart"/>
            <w:r>
              <w:t>gotovo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svakom</w:t>
            </w:r>
            <w:proofErr w:type="spellEnd"/>
            <w:r>
              <w:t xml:space="preserve"> </w:t>
            </w:r>
            <w:proofErr w:type="spellStart"/>
            <w:r>
              <w:t>nastavnom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u </w:t>
            </w:r>
            <w:proofErr w:type="spellStart"/>
            <w:r>
              <w:t>smislu</w:t>
            </w:r>
            <w:proofErr w:type="spellEnd"/>
            <w:r>
              <w:t xml:space="preserve"> </w:t>
            </w:r>
            <w:proofErr w:type="spellStart"/>
            <w:r>
              <w:t>učenikovog</w:t>
            </w:r>
            <w:proofErr w:type="spellEnd"/>
            <w:r>
              <w:t xml:space="preserve"> </w:t>
            </w:r>
            <w:proofErr w:type="spellStart"/>
            <w:r>
              <w:t>praktičnog</w:t>
            </w:r>
            <w:proofErr w:type="spellEnd"/>
            <w:r>
              <w:t xml:space="preserve"> </w:t>
            </w:r>
            <w:proofErr w:type="spellStart"/>
            <w:r>
              <w:t>sudjelovanja</w:t>
            </w:r>
            <w:proofErr w:type="spellEnd"/>
            <w:r>
              <w:t xml:space="preserve"> u </w:t>
            </w:r>
            <w:proofErr w:type="spellStart"/>
            <w:r>
              <w:t>aktivnostima</w:t>
            </w:r>
            <w:proofErr w:type="spellEnd"/>
            <w:r>
              <w:t xml:space="preserve"> (</w:t>
            </w:r>
            <w:proofErr w:type="spellStart"/>
            <w:r>
              <w:t>izražavanje</w:t>
            </w:r>
            <w:proofErr w:type="spellEnd"/>
            <w:r>
              <w:t xml:space="preserve"> </w:t>
            </w:r>
            <w:proofErr w:type="spellStart"/>
            <w:r>
              <w:t>glazbom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glazbu</w:t>
            </w:r>
            <w:proofErr w:type="spellEnd"/>
            <w:r>
              <w:t xml:space="preserve">: </w:t>
            </w:r>
            <w:proofErr w:type="spellStart"/>
            <w:r>
              <w:t>pjevanje</w:t>
            </w:r>
            <w:proofErr w:type="spellEnd"/>
            <w:r>
              <w:t xml:space="preserve">, </w:t>
            </w:r>
            <w:proofErr w:type="spellStart"/>
            <w:r>
              <w:t>sviranje</w:t>
            </w:r>
            <w:proofErr w:type="spellEnd"/>
            <w:r>
              <w:t xml:space="preserve">, </w:t>
            </w:r>
            <w:proofErr w:type="spellStart"/>
            <w:r>
              <w:t>tjeloglazba</w:t>
            </w:r>
            <w:proofErr w:type="spellEnd"/>
            <w:r>
              <w:t xml:space="preserve">, </w:t>
            </w:r>
            <w:proofErr w:type="spellStart"/>
            <w:r>
              <w:t>ples</w:t>
            </w:r>
            <w:proofErr w:type="spellEnd"/>
            <w:r>
              <w:t>).</w:t>
            </w:r>
          </w:p>
        </w:tc>
      </w:tr>
    </w:tbl>
    <w:p w14:paraId="34E73D3A" w14:textId="77777777" w:rsidR="00E33D69" w:rsidRDefault="00E33D69" w:rsidP="00E33D69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420"/>
        <w:gridCol w:w="5940"/>
      </w:tblGrid>
      <w:tr w:rsidR="00E33D69" w14:paraId="0E13C964" w14:textId="77777777" w:rsidTr="007D1537">
        <w:tc>
          <w:tcPr>
            <w:tcW w:w="3420" w:type="dxa"/>
          </w:tcPr>
          <w:p w14:paraId="2624A680" w14:textId="77777777" w:rsidR="00E33D69" w:rsidRDefault="00E33D69" w:rsidP="007D1537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poučavanja</w:t>
            </w:r>
            <w:proofErr w:type="spellEnd"/>
            <w:r>
              <w:t>:</w:t>
            </w:r>
          </w:p>
        </w:tc>
        <w:tc>
          <w:tcPr>
            <w:tcW w:w="5940" w:type="dxa"/>
          </w:tcPr>
          <w:p w14:paraId="67143A77" w14:textId="77777777" w:rsidR="00E33D69" w:rsidRDefault="00E33D69" w:rsidP="007D1537"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,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, </w:t>
            </w:r>
            <w:proofErr w:type="spellStart"/>
            <w:r>
              <w:t>demonstracije</w:t>
            </w:r>
            <w:proofErr w:type="spellEnd"/>
            <w:r>
              <w:t xml:space="preserve">, </w:t>
            </w:r>
            <w:proofErr w:type="spellStart"/>
            <w:r>
              <w:t>slušanje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, </w:t>
            </w:r>
            <w:proofErr w:type="spellStart"/>
            <w:r>
              <w:t>pjevanje</w:t>
            </w:r>
            <w:proofErr w:type="spellEnd"/>
            <w:r>
              <w:t xml:space="preserve">, </w:t>
            </w:r>
            <w:proofErr w:type="spellStart"/>
            <w:r>
              <w:t>sviranje</w:t>
            </w:r>
            <w:proofErr w:type="spellEnd"/>
            <w:r>
              <w:t xml:space="preserve">, </w:t>
            </w:r>
            <w:proofErr w:type="spellStart"/>
            <w:r>
              <w:t>ples</w:t>
            </w:r>
            <w:proofErr w:type="spellEnd"/>
          </w:p>
        </w:tc>
      </w:tr>
      <w:tr w:rsidR="00E33D69" w14:paraId="7352D775" w14:textId="77777777" w:rsidTr="007D1537">
        <w:tc>
          <w:tcPr>
            <w:tcW w:w="3420" w:type="dxa"/>
          </w:tcPr>
          <w:p w14:paraId="2821B2DC" w14:textId="77777777" w:rsidR="00E33D69" w:rsidRDefault="00E33D69" w:rsidP="007D1537"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srredstva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pomagala</w:t>
            </w:r>
            <w:proofErr w:type="spellEnd"/>
            <w:r>
              <w:t>:</w:t>
            </w:r>
          </w:p>
        </w:tc>
        <w:tc>
          <w:tcPr>
            <w:tcW w:w="5940" w:type="dxa"/>
          </w:tcPr>
          <w:p w14:paraId="2FD757DF" w14:textId="77777777" w:rsidR="00E33D69" w:rsidRDefault="00E33D69" w:rsidP="007D1537">
            <w:proofErr w:type="spellStart"/>
            <w:r>
              <w:t>prijenosno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računalo</w:t>
            </w:r>
            <w:proofErr w:type="spellEnd"/>
            <w:r>
              <w:t xml:space="preserve">,  </w:t>
            </w:r>
            <w:bookmarkStart w:id="0" w:name="_Int_xufe3HFZ"/>
            <w:proofErr w:type="spellStart"/>
            <w:r>
              <w:t>projektor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zvučnici</w:t>
            </w:r>
            <w:proofErr w:type="spellEnd"/>
            <w:r>
              <w:t xml:space="preserve">, </w:t>
            </w:r>
            <w:proofErr w:type="spellStart"/>
            <w:r>
              <w:t>ritmička</w:t>
            </w:r>
            <w:proofErr w:type="spellEnd"/>
            <w:r>
              <w:t xml:space="preserve"> </w:t>
            </w:r>
            <w:proofErr w:type="spellStart"/>
            <w:r>
              <w:t>glazbala</w:t>
            </w:r>
            <w:proofErr w:type="spellEnd"/>
            <w:r>
              <w:t xml:space="preserve"> </w:t>
            </w:r>
            <w:proofErr w:type="spellStart"/>
            <w:r>
              <w:t>blokflaute</w:t>
            </w:r>
            <w:proofErr w:type="spellEnd"/>
            <w:r>
              <w:t xml:space="preserve">, </w:t>
            </w:r>
            <w:proofErr w:type="spellStart"/>
            <w:r>
              <w:t>melodične</w:t>
            </w:r>
            <w:proofErr w:type="spellEnd"/>
            <w:r>
              <w:t xml:space="preserve"> </w:t>
            </w:r>
            <w:proofErr w:type="spellStart"/>
            <w:r>
              <w:t>cijevi</w:t>
            </w:r>
            <w:proofErr w:type="spellEnd"/>
            <w:r>
              <w:t xml:space="preserve"> ( </w:t>
            </w:r>
            <w:proofErr w:type="spellStart"/>
            <w:r>
              <w:t>boomwhackersi</w:t>
            </w:r>
            <w:proofErr w:type="spellEnd"/>
            <w:r>
              <w:t>)</w:t>
            </w:r>
            <w:bookmarkEnd w:id="0"/>
          </w:p>
        </w:tc>
      </w:tr>
      <w:tr w:rsidR="00E33D69" w14:paraId="1CFE93E4" w14:textId="77777777" w:rsidTr="007D1537">
        <w:tc>
          <w:tcPr>
            <w:tcW w:w="3420" w:type="dxa"/>
          </w:tcPr>
          <w:p w14:paraId="4C208E5A" w14:textId="77777777" w:rsidR="00E33D69" w:rsidRDefault="00E33D69" w:rsidP="007D1537">
            <w:proofErr w:type="spellStart"/>
            <w:r>
              <w:t>Mjesto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: </w:t>
            </w:r>
          </w:p>
        </w:tc>
        <w:tc>
          <w:tcPr>
            <w:tcW w:w="5940" w:type="dxa"/>
          </w:tcPr>
          <w:p w14:paraId="1801ED70" w14:textId="77777777" w:rsidR="00E33D69" w:rsidRDefault="00E33D69" w:rsidP="007D1537">
            <w:proofErr w:type="spellStart"/>
            <w:r>
              <w:t>učionica</w:t>
            </w:r>
            <w:proofErr w:type="spellEnd"/>
          </w:p>
        </w:tc>
      </w:tr>
    </w:tbl>
    <w:p w14:paraId="6D7C6020" w14:textId="77777777" w:rsidR="00E33D69" w:rsidRDefault="00E33D69" w:rsidP="00E33D69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E33D69" w14:paraId="7D3BA1F8" w14:textId="77777777" w:rsidTr="007D1537">
        <w:tc>
          <w:tcPr>
            <w:tcW w:w="9360" w:type="dxa"/>
          </w:tcPr>
          <w:p w14:paraId="5780A4B5" w14:textId="77777777" w:rsidR="00E33D69" w:rsidRDefault="00E33D69" w:rsidP="007D1537">
            <w:r>
              <w:t xml:space="preserve">                                              PLANIRANE AKTIVNOSTI</w:t>
            </w:r>
          </w:p>
        </w:tc>
      </w:tr>
      <w:tr w:rsidR="00E33D69" w14:paraId="2458B68A" w14:textId="77777777" w:rsidTr="007D1537">
        <w:tc>
          <w:tcPr>
            <w:tcW w:w="9360" w:type="dxa"/>
          </w:tcPr>
          <w:p w14:paraId="73C1AEB6" w14:textId="77777777" w:rsidR="00E33D69" w:rsidRDefault="00E33D69" w:rsidP="007D1537">
            <w:r>
              <w:t xml:space="preserve">1.  </w:t>
            </w:r>
            <w:proofErr w:type="spellStart"/>
            <w:r>
              <w:t>uvodna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: </w:t>
            </w:r>
            <w:proofErr w:type="spellStart"/>
            <w:r>
              <w:t>tradicijski</w:t>
            </w:r>
            <w:proofErr w:type="spellEnd"/>
            <w:r>
              <w:t xml:space="preserve"> </w:t>
            </w:r>
            <w:proofErr w:type="spellStart"/>
            <w:r>
              <w:t>običaji</w:t>
            </w:r>
            <w:proofErr w:type="spellEnd"/>
          </w:p>
          <w:p w14:paraId="685873A0" w14:textId="77777777" w:rsidR="00E33D69" w:rsidRDefault="00E33D69" w:rsidP="007D1537">
            <w:proofErr w:type="spellStart"/>
            <w:r>
              <w:t>Razgovaramo</w:t>
            </w:r>
            <w:proofErr w:type="spellEnd"/>
            <w:r>
              <w:t xml:space="preserve"> s </w:t>
            </w:r>
            <w:proofErr w:type="spellStart"/>
            <w:r>
              <w:t>učenicima</w:t>
            </w:r>
            <w:proofErr w:type="spellEnd"/>
            <w:r>
              <w:t xml:space="preserve"> o </w:t>
            </w:r>
            <w:proofErr w:type="spellStart"/>
            <w:r>
              <w:t>običajima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</w:t>
            </w:r>
            <w:proofErr w:type="spellStart"/>
            <w:r>
              <w:t>njeguju</w:t>
            </w:r>
            <w:proofErr w:type="spellEnd"/>
            <w:r>
              <w:t xml:space="preserve"> u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obiteljima</w:t>
            </w:r>
            <w:proofErr w:type="spellEnd"/>
            <w:r>
              <w:t xml:space="preserve"> </w:t>
            </w:r>
            <w:proofErr w:type="spellStart"/>
            <w:r>
              <w:t>vezanim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Majčin</w:t>
            </w:r>
            <w:proofErr w:type="spellEnd"/>
            <w:r>
              <w:t xml:space="preserve"> dan.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obilježava</w:t>
            </w:r>
            <w:proofErr w:type="spellEnd"/>
            <w:r>
              <w:t xml:space="preserve"> taj dan u </w:t>
            </w:r>
            <w:proofErr w:type="spellStart"/>
            <w:r>
              <w:t>njihovoj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? </w:t>
            </w:r>
            <w:proofErr w:type="spellStart"/>
            <w:r>
              <w:t>Razgovaraju</w:t>
            </w:r>
            <w:proofErr w:type="spellEnd"/>
            <w:r>
              <w:t xml:space="preserve"> o </w:t>
            </w:r>
            <w:proofErr w:type="spellStart"/>
            <w:r>
              <w:t>svom</w:t>
            </w:r>
            <w:proofErr w:type="spellEnd"/>
            <w:r>
              <w:t xml:space="preserve"> </w:t>
            </w:r>
            <w:proofErr w:type="spellStart"/>
            <w:r>
              <w:t>odnosu</w:t>
            </w:r>
            <w:proofErr w:type="spellEnd"/>
            <w:r>
              <w:t xml:space="preserve"> s </w:t>
            </w:r>
            <w:proofErr w:type="spellStart"/>
            <w:r>
              <w:t>majkom</w:t>
            </w:r>
            <w:proofErr w:type="spellEnd"/>
            <w:r>
              <w:t xml:space="preserve">. Na koji se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možete</w:t>
            </w:r>
            <w:proofErr w:type="spellEnd"/>
            <w:r>
              <w:t xml:space="preserve"> </w:t>
            </w:r>
            <w:proofErr w:type="spellStart"/>
            <w:r>
              <w:t>zahvaliti</w:t>
            </w:r>
            <w:proofErr w:type="spellEnd"/>
            <w:r>
              <w:t xml:space="preserve"> za </w:t>
            </w:r>
            <w:proofErr w:type="spellStart"/>
            <w:r>
              <w:t>pažnju</w:t>
            </w:r>
            <w:proofErr w:type="spellEnd"/>
            <w:r>
              <w:t xml:space="preserve">, </w:t>
            </w:r>
            <w:proofErr w:type="spellStart"/>
            <w:r>
              <w:t>brigu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vam</w:t>
            </w:r>
            <w:proofErr w:type="spellEnd"/>
            <w:r>
              <w:t xml:space="preserve"> </w:t>
            </w:r>
            <w:proofErr w:type="spellStart"/>
            <w:r>
              <w:t>majka</w:t>
            </w:r>
            <w:proofErr w:type="spellEnd"/>
            <w:r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? Koji se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tradicijski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običaji</w:t>
            </w:r>
            <w:proofErr w:type="spellEnd"/>
            <w:r>
              <w:t xml:space="preserve">  </w:t>
            </w:r>
            <w:proofErr w:type="spellStart"/>
            <w:r>
              <w:t>njeguju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vašem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>?</w:t>
            </w:r>
          </w:p>
        </w:tc>
      </w:tr>
      <w:tr w:rsidR="00E33D69" w14:paraId="24B3679C" w14:textId="77777777" w:rsidTr="007D1537">
        <w:tc>
          <w:tcPr>
            <w:tcW w:w="9360" w:type="dxa"/>
          </w:tcPr>
          <w:p w14:paraId="7A5F97CF" w14:textId="77777777" w:rsidR="00E33D69" w:rsidRDefault="00E33D69" w:rsidP="007D1537">
            <w:r>
              <w:t xml:space="preserve">2. </w:t>
            </w:r>
            <w:proofErr w:type="spellStart"/>
            <w:r>
              <w:t>aktivnost</w:t>
            </w:r>
            <w:proofErr w:type="spellEnd"/>
            <w:r>
              <w:t xml:space="preserve">: </w:t>
            </w:r>
            <w:r w:rsidRPr="00BA1472">
              <w:rPr>
                <w:b/>
                <w:bCs/>
              </w:rPr>
              <w:t xml:space="preserve">PJEVANJE </w:t>
            </w:r>
            <w:r>
              <w:rPr>
                <w:b/>
                <w:bCs/>
              </w:rPr>
              <w:t>I</w:t>
            </w:r>
            <w:r w:rsidRPr="00BA1472">
              <w:rPr>
                <w:b/>
                <w:bCs/>
              </w:rPr>
              <w:t xml:space="preserve"> SVIRANJE</w:t>
            </w:r>
          </w:p>
          <w:p w14:paraId="404FCB92" w14:textId="77777777" w:rsidR="00E33D69" w:rsidRDefault="00E33D69" w:rsidP="007D1537">
            <w:r>
              <w:t>“</w:t>
            </w:r>
            <w:proofErr w:type="spellStart"/>
            <w:r w:rsidRPr="00C45EF5">
              <w:rPr>
                <w:b/>
                <w:bCs/>
                <w:i/>
                <w:iCs/>
              </w:rPr>
              <w:t>Majka</w:t>
            </w:r>
            <w:proofErr w:type="spellEnd"/>
            <w:r>
              <w:t>”, A. Novković</w:t>
            </w:r>
          </w:p>
          <w:p w14:paraId="5041851E" w14:textId="77777777" w:rsidR="00E33D69" w:rsidRDefault="00E33D69" w:rsidP="007D1537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uče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 xml:space="preserve"> po </w:t>
            </w:r>
            <w:proofErr w:type="spellStart"/>
            <w:r>
              <w:t>sluhu</w:t>
            </w:r>
            <w:proofErr w:type="spellEnd"/>
            <w:r>
              <w:t xml:space="preserve">.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savladaju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melodiju</w:t>
            </w:r>
            <w:proofErr w:type="spellEnd"/>
            <w:r>
              <w:t xml:space="preserve"> </w:t>
            </w:r>
            <w:proofErr w:type="spellStart"/>
            <w:r>
              <w:t>izvedbu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obogaćuju</w:t>
            </w:r>
            <w:proofErr w:type="spellEnd"/>
            <w:r>
              <w:t xml:space="preserve"> :</w:t>
            </w:r>
            <w:proofErr w:type="gramEnd"/>
          </w:p>
          <w:p w14:paraId="7C9CAB02" w14:textId="77777777" w:rsidR="00E33D69" w:rsidRDefault="00E33D69" w:rsidP="007D1537">
            <w:r>
              <w:t xml:space="preserve">- </w:t>
            </w:r>
            <w:proofErr w:type="spellStart"/>
            <w:r>
              <w:t>tjeloglazbom</w:t>
            </w:r>
            <w:proofErr w:type="spellEnd"/>
            <w:r>
              <w:t xml:space="preserve">: </w:t>
            </w:r>
            <w:proofErr w:type="spellStart"/>
            <w:r>
              <w:t>plješčući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tapšajući</w:t>
            </w:r>
            <w:proofErr w:type="spellEnd"/>
            <w:r>
              <w:t xml:space="preserve"> </w:t>
            </w:r>
            <w:proofErr w:type="spellStart"/>
            <w:r>
              <w:t>koljena</w:t>
            </w:r>
            <w:proofErr w:type="spellEnd"/>
            <w:r>
              <w:t xml:space="preserve">; </w:t>
            </w:r>
            <w:proofErr w:type="spellStart"/>
            <w:r>
              <w:t>pljes</w:t>
            </w:r>
            <w:proofErr w:type="spellEnd"/>
            <w:r>
              <w:t xml:space="preserve">/ tap-tap </w:t>
            </w:r>
            <w:proofErr w:type="gramStart"/>
            <w:r>
              <w:t xml:space="preserve">( </w:t>
            </w:r>
            <w:proofErr w:type="spellStart"/>
            <w:r>
              <w:t>obratimo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pozornost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izmjenu</w:t>
            </w:r>
            <w:proofErr w:type="spellEnd"/>
            <w:r>
              <w:t xml:space="preserve"> </w:t>
            </w:r>
            <w:proofErr w:type="spellStart"/>
            <w:r>
              <w:t>teških</w:t>
            </w:r>
            <w:proofErr w:type="spellEnd"/>
            <w:r>
              <w:t xml:space="preserve"> I </w:t>
            </w:r>
            <w:proofErr w:type="spellStart"/>
            <w:r>
              <w:t>lakih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u </w:t>
            </w:r>
            <w:proofErr w:type="spellStart"/>
            <w:r>
              <w:t>trodobnoj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>).</w:t>
            </w:r>
          </w:p>
          <w:p w14:paraId="21596723" w14:textId="77777777" w:rsidR="00E33D69" w:rsidRDefault="00E33D69" w:rsidP="007D1537">
            <w:r>
              <w:t xml:space="preserve">- </w:t>
            </w:r>
            <w:proofErr w:type="spellStart"/>
            <w:r>
              <w:t>glazbalima</w:t>
            </w:r>
            <w:proofErr w:type="spellEnd"/>
            <w:r>
              <w:t xml:space="preserve">: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podijelimo</w:t>
            </w:r>
            <w:proofErr w:type="spellEnd"/>
            <w:r>
              <w:t xml:space="preserve"> u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  <w:r>
              <w:t xml:space="preserve">; </w:t>
            </w:r>
            <w:proofErr w:type="spellStart"/>
            <w:r>
              <w:t>prva</w:t>
            </w:r>
            <w:proofErr w:type="spellEnd"/>
            <w:r>
              <w:t xml:space="preserve"> </w:t>
            </w:r>
            <w:proofErr w:type="spellStart"/>
            <w:r>
              <w:t>skupina</w:t>
            </w:r>
            <w:proofErr w:type="spellEnd"/>
            <w:r>
              <w:t xml:space="preserve"> </w:t>
            </w:r>
            <w:proofErr w:type="spellStart"/>
            <w:r>
              <w:t>neka</w:t>
            </w:r>
            <w:proofErr w:type="spellEnd"/>
            <w:r>
              <w:t xml:space="preserve"> </w:t>
            </w:r>
            <w:proofErr w:type="spellStart"/>
            <w:r>
              <w:t>pjeva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 xml:space="preserve">, </w:t>
            </w:r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skupina</w:t>
            </w:r>
            <w:proofErr w:type="spellEnd"/>
            <w:r>
              <w:t xml:space="preserve">  </w:t>
            </w:r>
            <w:proofErr w:type="spellStart"/>
            <w:r>
              <w:t>prvu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dobu</w:t>
            </w:r>
            <w:proofErr w:type="spellEnd"/>
            <w:r>
              <w:t xml:space="preserve"> </w:t>
            </w: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takta</w:t>
            </w:r>
            <w:proofErr w:type="spellEnd"/>
            <w:r>
              <w:t xml:space="preserve"> </w:t>
            </w:r>
            <w:proofErr w:type="spellStart"/>
            <w:r>
              <w:t>naglasi</w:t>
            </w:r>
            <w:proofErr w:type="spellEnd"/>
            <w:r>
              <w:t xml:space="preserve"> </w:t>
            </w:r>
            <w:proofErr w:type="spellStart"/>
            <w:r>
              <w:t>trokutićem</w:t>
            </w:r>
            <w:proofErr w:type="spellEnd"/>
            <w:r>
              <w:t xml:space="preserve">, </w:t>
            </w:r>
            <w:proofErr w:type="spellStart"/>
            <w:r>
              <w:t>treća</w:t>
            </w:r>
            <w:proofErr w:type="spellEnd"/>
            <w:r>
              <w:t xml:space="preserve"> </w:t>
            </w:r>
            <w:proofErr w:type="spellStart"/>
            <w:r>
              <w:t>svira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dobu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štapićima</w:t>
            </w:r>
            <w:proofErr w:type="spellEnd"/>
            <w:r>
              <w:t xml:space="preserve">, a </w:t>
            </w:r>
            <w:proofErr w:type="spellStart"/>
            <w:r>
              <w:t>četvrta</w:t>
            </w:r>
            <w:proofErr w:type="spellEnd"/>
            <w:r>
              <w:t xml:space="preserve"> </w:t>
            </w:r>
            <w:proofErr w:type="spellStart"/>
            <w:r>
              <w:t>upotpunjuje</w:t>
            </w:r>
            <w:proofErr w:type="spellEnd"/>
            <w:r>
              <w:t xml:space="preserve"> </w:t>
            </w:r>
            <w:proofErr w:type="spellStart"/>
            <w:r>
              <w:t>pratnju</w:t>
            </w:r>
            <w:proofErr w:type="spellEnd"/>
            <w:r>
              <w:t xml:space="preserve"> </w:t>
            </w:r>
            <w:proofErr w:type="spellStart"/>
            <w:r>
              <w:t>sviranjem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blokflautama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melodičnim</w:t>
            </w:r>
            <w:proofErr w:type="spellEnd"/>
            <w:r>
              <w:t xml:space="preserve"> </w:t>
            </w:r>
            <w:proofErr w:type="spellStart"/>
            <w:r>
              <w:t>cijevima</w:t>
            </w:r>
            <w:proofErr w:type="spellEnd"/>
            <w:r>
              <w:t xml:space="preserve"> (</w:t>
            </w:r>
            <w:proofErr w:type="spellStart"/>
            <w:r>
              <w:t>boomwhackers</w:t>
            </w:r>
            <w:proofErr w:type="spellEnd"/>
            <w:r>
              <w:t>).</w:t>
            </w:r>
          </w:p>
          <w:p w14:paraId="7DD6637B" w14:textId="4398824C" w:rsidR="00E33D69" w:rsidRDefault="00E33D69" w:rsidP="007D1537">
            <w:r>
              <w:t xml:space="preserve">- </w:t>
            </w:r>
            <w:proofErr w:type="spellStart"/>
            <w:r>
              <w:t>igrom</w:t>
            </w:r>
            <w:proofErr w:type="spellEnd"/>
            <w:r>
              <w:t xml:space="preserve">: </w:t>
            </w:r>
            <w:proofErr w:type="spellStart"/>
            <w:r>
              <w:t>pznato</w:t>
            </w:r>
            <w:proofErr w:type="spellEnd"/>
            <w:r>
              <w:t xml:space="preserve"> je da </w:t>
            </w:r>
            <w:proofErr w:type="spellStart"/>
            <w:r>
              <w:t>djeca</w:t>
            </w:r>
            <w:proofErr w:type="spellEnd"/>
            <w:r>
              <w:t xml:space="preserve"> vole </w:t>
            </w:r>
            <w:proofErr w:type="spellStart"/>
            <w:r>
              <w:t>oponašati</w:t>
            </w:r>
            <w:proofErr w:type="spellEnd"/>
            <w:r>
              <w:t xml:space="preserve"> </w:t>
            </w:r>
            <w:proofErr w:type="spellStart"/>
            <w:r>
              <w:t>velike</w:t>
            </w:r>
            <w:proofErr w:type="spellEnd"/>
            <w:r>
              <w:t xml:space="preserve">; </w:t>
            </w:r>
            <w:proofErr w:type="spellStart"/>
            <w:r>
              <w:t>podijelimo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po </w:t>
            </w:r>
            <w:proofErr w:type="spellStart"/>
            <w:r>
              <w:t>parovima</w:t>
            </w:r>
            <w:proofErr w:type="spellEnd"/>
            <w:r>
              <w:t xml:space="preserve">, </w:t>
            </w:r>
            <w:proofErr w:type="spellStart"/>
            <w:r>
              <w:t>neka</w:t>
            </w:r>
            <w:proofErr w:type="spellEnd"/>
            <w:r>
              <w:t xml:space="preserve"> </w:t>
            </w:r>
            <w:proofErr w:type="spellStart"/>
            <w:r>
              <w:t>učenica</w:t>
            </w:r>
            <w:proofErr w:type="spellEnd"/>
            <w:r>
              <w:t xml:space="preserve"> </w:t>
            </w:r>
            <w:proofErr w:type="spellStart"/>
            <w:r>
              <w:t>igra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“</w:t>
            </w:r>
            <w:proofErr w:type="spellStart"/>
            <w:r>
              <w:t>majke</w:t>
            </w:r>
            <w:proofErr w:type="spellEnd"/>
            <w:r>
              <w:t xml:space="preserve">”, a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učenik</w:t>
            </w:r>
            <w:proofErr w:type="spellEnd"/>
            <w:r>
              <w:t xml:space="preserve">/ca </w:t>
            </w:r>
            <w:proofErr w:type="spellStart"/>
            <w:r>
              <w:t>igra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” </w:t>
            </w:r>
            <w:proofErr w:type="spellStart"/>
            <w:r>
              <w:t>djeteta</w:t>
            </w:r>
            <w:proofErr w:type="spellEnd"/>
            <w:r>
              <w:t xml:space="preserve">”. </w:t>
            </w:r>
            <w:proofErr w:type="spellStart"/>
            <w:r>
              <w:t>Svaki</w:t>
            </w:r>
            <w:proofErr w:type="spellEnd"/>
            <w:r>
              <w:t xml:space="preserve"> par </w:t>
            </w:r>
            <w:proofErr w:type="spellStart"/>
            <w:r>
              <w:t>iznosi</w:t>
            </w:r>
            <w:proofErr w:type="spellEnd"/>
            <w:r>
              <w:t xml:space="preserve"> </w:t>
            </w:r>
            <w:proofErr w:type="spellStart"/>
            <w:r>
              <w:t>priču</w:t>
            </w:r>
            <w:proofErr w:type="spellEnd"/>
            <w:r>
              <w:t xml:space="preserve"> </w:t>
            </w:r>
            <w:proofErr w:type="spellStart"/>
            <w:r>
              <w:t>gdje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istaknute</w:t>
            </w:r>
            <w:proofErr w:type="spellEnd"/>
            <w:r>
              <w:t xml:space="preserve"> </w:t>
            </w:r>
            <w:proofErr w:type="spellStart"/>
            <w:r>
              <w:t>emocije</w:t>
            </w:r>
            <w:proofErr w:type="spellEnd"/>
            <w:r>
              <w:t xml:space="preserve"> </w:t>
            </w:r>
            <w:proofErr w:type="spellStart"/>
            <w:r>
              <w:t>majke</w:t>
            </w:r>
            <w:proofErr w:type="spellEnd"/>
            <w:r>
              <w:t xml:space="preserve"> (</w:t>
            </w:r>
            <w:proofErr w:type="spellStart"/>
            <w:r>
              <w:t>ljubav</w:t>
            </w:r>
            <w:proofErr w:type="spellEnd"/>
            <w:r>
              <w:t xml:space="preserve">, </w:t>
            </w:r>
            <w:proofErr w:type="spellStart"/>
            <w:r>
              <w:t>ponos</w:t>
            </w:r>
            <w:proofErr w:type="spellEnd"/>
            <w:r>
              <w:t xml:space="preserve">, </w:t>
            </w:r>
            <w:proofErr w:type="spellStart"/>
            <w:r>
              <w:t>sreća</w:t>
            </w:r>
            <w:proofErr w:type="spellEnd"/>
            <w:r>
              <w:t xml:space="preserve">, </w:t>
            </w:r>
            <w:proofErr w:type="spellStart"/>
            <w:r w:rsidR="005852B0">
              <w:t>radost</w:t>
            </w:r>
            <w:proofErr w:type="spellEnd"/>
            <w:r>
              <w:t>).</w:t>
            </w:r>
          </w:p>
        </w:tc>
      </w:tr>
      <w:tr w:rsidR="00E33D69" w14:paraId="1232F0B7" w14:textId="77777777" w:rsidTr="007D1537">
        <w:tc>
          <w:tcPr>
            <w:tcW w:w="9360" w:type="dxa"/>
          </w:tcPr>
          <w:p w14:paraId="119AA451" w14:textId="77777777" w:rsidR="00E33D69" w:rsidRDefault="00E33D69" w:rsidP="007D1537">
            <w:r>
              <w:t xml:space="preserve">3. </w:t>
            </w:r>
            <w:proofErr w:type="spellStart"/>
            <w:r>
              <w:t>aktivnost</w:t>
            </w:r>
            <w:proofErr w:type="spellEnd"/>
            <w:r>
              <w:t xml:space="preserve">: </w:t>
            </w:r>
            <w:r w:rsidRPr="00BA1472">
              <w:rPr>
                <w:b/>
                <w:bCs/>
              </w:rPr>
              <w:t>SLUŠANJE</w:t>
            </w:r>
          </w:p>
          <w:p w14:paraId="749E6654" w14:textId="1BAF2FF3" w:rsidR="00E33D69" w:rsidRDefault="00E33D69" w:rsidP="007D1537">
            <w:r>
              <w:t xml:space="preserve"> </w:t>
            </w:r>
            <w:proofErr w:type="gramStart"/>
            <w:r>
              <w:t xml:space="preserve">“ </w:t>
            </w:r>
            <w:proofErr w:type="spellStart"/>
            <w:r w:rsidRPr="00BA1472">
              <w:rPr>
                <w:b/>
                <w:bCs/>
                <w:i/>
                <w:iCs/>
              </w:rPr>
              <w:t>Češlaj</w:t>
            </w:r>
            <w:proofErr w:type="spellEnd"/>
            <w:proofErr w:type="gramEnd"/>
            <w:r w:rsidRPr="00BA1472">
              <w:rPr>
                <w:b/>
                <w:bCs/>
                <w:i/>
                <w:iCs/>
              </w:rPr>
              <w:t xml:space="preserve"> me, </w:t>
            </w:r>
            <w:proofErr w:type="spellStart"/>
            <w:r w:rsidRPr="00BA1472">
              <w:rPr>
                <w:b/>
                <w:bCs/>
                <w:i/>
                <w:iCs/>
              </w:rPr>
              <w:t>češlaj</w:t>
            </w:r>
            <w:proofErr w:type="spellEnd"/>
            <w:r w:rsidRPr="00BA1472">
              <w:rPr>
                <w:b/>
                <w:bCs/>
                <w:i/>
                <w:iCs/>
              </w:rPr>
              <w:t xml:space="preserve"> ,</w:t>
            </w:r>
            <w:proofErr w:type="spellStart"/>
            <w:r w:rsidRPr="00BA1472">
              <w:rPr>
                <w:b/>
                <w:bCs/>
                <w:i/>
                <w:iCs/>
              </w:rPr>
              <w:t>majkica</w:t>
            </w:r>
            <w:proofErr w:type="spellEnd"/>
            <w:r>
              <w:t xml:space="preserve">”, </w:t>
            </w:r>
            <w:proofErr w:type="spellStart"/>
            <w:r>
              <w:t>Hrvatsko</w:t>
            </w:r>
            <w:proofErr w:type="spellEnd"/>
            <w:r>
              <w:t xml:space="preserve"> </w:t>
            </w:r>
            <w:proofErr w:type="spellStart"/>
            <w:r>
              <w:t>zagorje</w:t>
            </w:r>
            <w:proofErr w:type="spellEnd"/>
          </w:p>
          <w:p w14:paraId="2ACF4D14" w14:textId="673D0F57" w:rsidR="00F06FBE" w:rsidRDefault="00F06FBE" w:rsidP="007D1537">
            <w:r>
              <w:t xml:space="preserve">Na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dijalektu</w:t>
            </w:r>
            <w:proofErr w:type="spellEnd"/>
            <w:r>
              <w:t xml:space="preserve"> </w:t>
            </w:r>
            <w:proofErr w:type="spellStart"/>
            <w:r>
              <w:t>otpjevana</w:t>
            </w:r>
            <w:proofErr w:type="spellEnd"/>
            <w:r>
              <w:t xml:space="preserve"> </w:t>
            </w:r>
            <w:proofErr w:type="spellStart"/>
            <w:r>
              <w:t>pjesma</w:t>
            </w:r>
            <w:proofErr w:type="spellEnd"/>
            <w:r>
              <w:t xml:space="preserve">? </w:t>
            </w:r>
            <w:proofErr w:type="spellStart"/>
            <w:r>
              <w:t>Kojim</w:t>
            </w:r>
            <w:proofErr w:type="spellEnd"/>
            <w:r>
              <w:t xml:space="preserve"> se </w:t>
            </w:r>
            <w:proofErr w:type="spellStart"/>
            <w:r>
              <w:t>dijalektom</w:t>
            </w:r>
            <w:proofErr w:type="spellEnd"/>
            <w:r>
              <w:t xml:space="preserve"> </w:t>
            </w:r>
            <w:proofErr w:type="spellStart"/>
            <w:r>
              <w:t>priča</w:t>
            </w:r>
            <w:proofErr w:type="spellEnd"/>
            <w:r>
              <w:t xml:space="preserve"> u </w:t>
            </w:r>
            <w:proofErr w:type="spellStart"/>
            <w:r>
              <w:t>vašem</w:t>
            </w:r>
            <w:proofErr w:type="spellEnd"/>
            <w:r>
              <w:t xml:space="preserve"> </w:t>
            </w:r>
            <w:proofErr w:type="spellStart"/>
            <w:r>
              <w:t>kraju</w:t>
            </w:r>
            <w:proofErr w:type="spellEnd"/>
            <w:r>
              <w:t>?</w:t>
            </w:r>
          </w:p>
          <w:p w14:paraId="7BC8997A" w14:textId="77777777" w:rsidR="00E33D69" w:rsidRDefault="00E33D69" w:rsidP="007D1537">
            <w:r>
              <w:t xml:space="preserve">U </w:t>
            </w:r>
            <w:proofErr w:type="spellStart"/>
            <w:r>
              <w:t>pjesmi</w:t>
            </w:r>
            <w:proofErr w:type="spellEnd"/>
            <w:r>
              <w:t xml:space="preserve"> se </w:t>
            </w:r>
            <w:proofErr w:type="spellStart"/>
            <w:r>
              <w:t>izmjenjuje</w:t>
            </w:r>
            <w:proofErr w:type="spellEnd"/>
            <w:r>
              <w:t xml:space="preserve"> </w:t>
            </w:r>
            <w:proofErr w:type="spellStart"/>
            <w:r>
              <w:t>durski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molski</w:t>
            </w:r>
            <w:proofErr w:type="spellEnd"/>
            <w:r>
              <w:t xml:space="preserve"> </w:t>
            </w:r>
            <w:proofErr w:type="spellStart"/>
            <w:r>
              <w:t>tonalitet</w:t>
            </w:r>
            <w:proofErr w:type="spellEnd"/>
            <w:r>
              <w:t xml:space="preserve">, pa se time </w:t>
            </w:r>
            <w:proofErr w:type="spellStart"/>
            <w:r>
              <w:t>mijenja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ugođaj</w:t>
            </w:r>
            <w:proofErr w:type="spellEnd"/>
            <w:r>
              <w:t>.</w:t>
            </w:r>
          </w:p>
          <w:p w14:paraId="59B4CBFD" w14:textId="77777777" w:rsidR="00E33D69" w:rsidRDefault="00E33D69" w:rsidP="007D1537">
            <w:proofErr w:type="spellStart"/>
            <w:r>
              <w:t>Odrediti</w:t>
            </w:r>
            <w:proofErr w:type="spellEnd"/>
            <w:r>
              <w:t xml:space="preserve"> </w:t>
            </w:r>
            <w:proofErr w:type="spellStart"/>
            <w:r>
              <w:t>glazbeno-izražajne</w:t>
            </w:r>
            <w:proofErr w:type="spellEnd"/>
            <w:r>
              <w:t xml:space="preserve"> </w:t>
            </w:r>
            <w:proofErr w:type="spellStart"/>
            <w:r>
              <w:t>sastavnice</w:t>
            </w:r>
            <w:proofErr w:type="spellEnd"/>
            <w:r>
              <w:t xml:space="preserve">: </w:t>
            </w:r>
            <w:proofErr w:type="spellStart"/>
            <w:r>
              <w:t>izvođački</w:t>
            </w:r>
            <w:proofErr w:type="spellEnd"/>
            <w:r>
              <w:t xml:space="preserve"> </w:t>
            </w:r>
            <w:proofErr w:type="spellStart"/>
            <w:r>
              <w:t>sastav</w:t>
            </w:r>
            <w:proofErr w:type="spellEnd"/>
            <w:r>
              <w:t xml:space="preserve"> -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izvođenja</w:t>
            </w:r>
            <w:proofErr w:type="spellEnd"/>
            <w:r>
              <w:t xml:space="preserve">, tempo, </w:t>
            </w:r>
            <w:proofErr w:type="spellStart"/>
            <w:r>
              <w:t>ugođaj</w:t>
            </w:r>
            <w:proofErr w:type="spellEnd"/>
            <w:r>
              <w:t xml:space="preserve">,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glazbe</w:t>
            </w:r>
            <w:proofErr w:type="spellEnd"/>
            <w:r>
              <w:t xml:space="preserve"> – </w:t>
            </w:r>
            <w:proofErr w:type="spellStart"/>
            <w:r>
              <w:t>glazbeni</w:t>
            </w:r>
            <w:proofErr w:type="spellEnd"/>
            <w:r>
              <w:t xml:space="preserve"> </w:t>
            </w:r>
            <w:proofErr w:type="spellStart"/>
            <w:r>
              <w:t>žanr</w:t>
            </w:r>
            <w:proofErr w:type="spellEnd"/>
            <w:r>
              <w:t xml:space="preserve"> (</w:t>
            </w:r>
            <w:proofErr w:type="spellStart"/>
            <w:r>
              <w:t>obrazac</w:t>
            </w:r>
            <w:proofErr w:type="spellEnd"/>
            <w:r>
              <w:t xml:space="preserve"> za </w:t>
            </w:r>
            <w:proofErr w:type="spellStart"/>
            <w:r>
              <w:t>slušanje</w:t>
            </w:r>
            <w:proofErr w:type="spellEnd"/>
            <w:r>
              <w:t>).</w:t>
            </w:r>
          </w:p>
          <w:p w14:paraId="08028DB1" w14:textId="77777777" w:rsidR="00E33D69" w:rsidRDefault="00E33D69" w:rsidP="007D1537">
            <w:proofErr w:type="gramStart"/>
            <w:r>
              <w:t xml:space="preserve">“ </w:t>
            </w:r>
            <w:proofErr w:type="spellStart"/>
            <w:r w:rsidRPr="00BA1472">
              <w:rPr>
                <w:b/>
                <w:bCs/>
                <w:i/>
                <w:iCs/>
              </w:rPr>
              <w:t>Češljaj</w:t>
            </w:r>
            <w:proofErr w:type="spellEnd"/>
            <w:proofErr w:type="gramEnd"/>
            <w:r w:rsidRPr="00BA1472">
              <w:rPr>
                <w:b/>
                <w:bCs/>
                <w:i/>
                <w:iCs/>
              </w:rPr>
              <w:t xml:space="preserve"> me, </w:t>
            </w:r>
            <w:proofErr w:type="spellStart"/>
            <w:r w:rsidRPr="00BA1472">
              <w:rPr>
                <w:b/>
                <w:bCs/>
                <w:i/>
                <w:iCs/>
              </w:rPr>
              <w:t>češljaj</w:t>
            </w:r>
            <w:proofErr w:type="spellEnd"/>
            <w:r w:rsidRPr="00BA147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BA1472">
              <w:rPr>
                <w:b/>
                <w:bCs/>
                <w:i/>
                <w:iCs/>
              </w:rPr>
              <w:t>majkica</w:t>
            </w:r>
            <w:proofErr w:type="spellEnd"/>
            <w:r>
              <w:t xml:space="preserve">” - </w:t>
            </w:r>
            <w:proofErr w:type="spellStart"/>
            <w:r>
              <w:t>obrada</w:t>
            </w:r>
            <w:proofErr w:type="spellEnd"/>
          </w:p>
          <w:p w14:paraId="65027E8A" w14:textId="77777777" w:rsidR="00E33D69" w:rsidRDefault="00E33D69" w:rsidP="007D1537">
            <w:proofErr w:type="spellStart"/>
            <w:r>
              <w:t>Slušajući</w:t>
            </w:r>
            <w:proofErr w:type="spellEnd"/>
            <w:r>
              <w:t xml:space="preserve">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glazbena</w:t>
            </w:r>
            <w:proofErr w:type="spellEnd"/>
            <w:r>
              <w:t xml:space="preserve"> </w:t>
            </w:r>
            <w:proofErr w:type="spellStart"/>
            <w:r>
              <w:t>primjera</w:t>
            </w:r>
            <w:proofErr w:type="spellEnd"/>
            <w:r>
              <w:t xml:space="preserve"> </w:t>
            </w:r>
            <w:proofErr w:type="spellStart"/>
            <w:r>
              <w:t>uočiti</w:t>
            </w:r>
            <w:proofErr w:type="spellEnd"/>
            <w:r>
              <w:t xml:space="preserve"> </w:t>
            </w:r>
            <w:proofErr w:type="spellStart"/>
            <w:r>
              <w:t>ćemo</w:t>
            </w:r>
            <w:proofErr w:type="spellEnd"/>
            <w:r>
              <w:t xml:space="preserve"> da je </w:t>
            </w:r>
            <w:proofErr w:type="spellStart"/>
            <w:r>
              <w:t>tradicijska</w:t>
            </w:r>
            <w:proofErr w:type="spellEnd"/>
            <w:r>
              <w:t xml:space="preserve"> </w:t>
            </w:r>
            <w:proofErr w:type="spellStart"/>
            <w:r>
              <w:t>glazba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izvor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nadahnuće</w:t>
            </w:r>
            <w:proofErr w:type="spellEnd"/>
            <w:r>
              <w:t xml:space="preserve"> </w:t>
            </w:r>
            <w:proofErr w:type="spellStart"/>
            <w:r>
              <w:t>mnogih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glazbenika</w:t>
            </w:r>
            <w:proofErr w:type="spellEnd"/>
            <w:r>
              <w:t xml:space="preserve"> .</w:t>
            </w:r>
            <w:proofErr w:type="spellStart"/>
            <w:r>
              <w:t>Razgovaramo</w:t>
            </w:r>
            <w:proofErr w:type="spellEnd"/>
            <w:proofErr w:type="gramEnd"/>
            <w:r>
              <w:t xml:space="preserve"> o </w:t>
            </w:r>
            <w:proofErr w:type="spellStart"/>
            <w:r>
              <w:t>popularnim</w:t>
            </w:r>
            <w:proofErr w:type="spellEnd"/>
            <w:r>
              <w:t xml:space="preserve"> </w:t>
            </w:r>
            <w:proofErr w:type="spellStart"/>
            <w:r>
              <w:t>obradama</w:t>
            </w:r>
            <w:proofErr w:type="spellEnd"/>
            <w:r>
              <w:t xml:space="preserve"> </w:t>
            </w:r>
            <w:proofErr w:type="spellStart"/>
            <w:r>
              <w:t>tradicijskih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. Koji </w:t>
            </w:r>
            <w:proofErr w:type="spellStart"/>
            <w:r>
              <w:t>im</w:t>
            </w:r>
            <w:proofErr w:type="spellEnd"/>
            <w:r>
              <w:t xml:space="preserve"> se </w:t>
            </w:r>
            <w:proofErr w:type="spellStart"/>
            <w:r>
              <w:t>izvedba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svidjela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zašto</w:t>
            </w:r>
            <w:proofErr w:type="spellEnd"/>
            <w:r>
              <w:t>?</w:t>
            </w:r>
          </w:p>
          <w:p w14:paraId="2BBD59AA" w14:textId="77777777" w:rsidR="00E33D69" w:rsidRDefault="00E33D69" w:rsidP="007D1537">
            <w:r w:rsidRPr="00BA1472">
              <w:rPr>
                <w:b/>
                <w:bCs/>
                <w:i/>
                <w:iCs/>
              </w:rPr>
              <w:t>Johannes Brahms: “Lullaby</w:t>
            </w:r>
            <w:r>
              <w:t>” (</w:t>
            </w:r>
            <w:proofErr w:type="spellStart"/>
            <w:r>
              <w:t>Uspavanka</w:t>
            </w:r>
            <w:proofErr w:type="spellEnd"/>
            <w:r>
              <w:t>)</w:t>
            </w:r>
          </w:p>
          <w:p w14:paraId="1A2586F5" w14:textId="77777777" w:rsidR="00E33D69" w:rsidRDefault="00E33D69" w:rsidP="007D1537">
            <w:proofErr w:type="spellStart"/>
            <w:r>
              <w:t>Razgovaramo</w:t>
            </w:r>
            <w:proofErr w:type="spellEnd"/>
            <w:r>
              <w:t xml:space="preserve"> s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kojom</w:t>
            </w:r>
            <w:proofErr w:type="spellEnd"/>
            <w:r>
              <w:t xml:space="preserve"> </w:t>
            </w:r>
            <w:proofErr w:type="spellStart"/>
            <w:r>
              <w:t>prigodom</w:t>
            </w:r>
            <w:proofErr w:type="spellEnd"/>
            <w:r>
              <w:t xml:space="preserve"> se </w:t>
            </w:r>
            <w:proofErr w:type="spellStart"/>
            <w:r>
              <w:t>pjevaju</w:t>
            </w:r>
            <w:proofErr w:type="spellEnd"/>
            <w:r>
              <w:t xml:space="preserve"> </w:t>
            </w:r>
            <w:proofErr w:type="spellStart"/>
            <w:r>
              <w:t>uspavanke</w:t>
            </w:r>
            <w:proofErr w:type="spellEnd"/>
            <w:r>
              <w:t xml:space="preserve">? </w:t>
            </w:r>
            <w:proofErr w:type="spellStart"/>
            <w:r>
              <w:t>Tko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pjeva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zašto</w:t>
            </w:r>
            <w:proofErr w:type="spellEnd"/>
            <w:r>
              <w:t xml:space="preserve">? </w:t>
            </w:r>
            <w:proofErr w:type="spellStart"/>
            <w:r>
              <w:t>Uspavankama</w:t>
            </w:r>
            <w:proofErr w:type="spellEnd"/>
            <w:r>
              <w:t xml:space="preserve"> se </w:t>
            </w:r>
            <w:proofErr w:type="spellStart"/>
            <w:r>
              <w:t>iskazuje</w:t>
            </w:r>
            <w:proofErr w:type="spellEnd"/>
            <w:r>
              <w:t xml:space="preserve"> </w:t>
            </w:r>
            <w:proofErr w:type="spellStart"/>
            <w:r>
              <w:t>ljubav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djeci</w:t>
            </w:r>
            <w:proofErr w:type="spellEnd"/>
            <w:r>
              <w:t xml:space="preserve">, a </w:t>
            </w:r>
            <w:proofErr w:type="spellStart"/>
            <w:r>
              <w:t>nježna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mirna</w:t>
            </w:r>
            <w:proofErr w:type="spellEnd"/>
            <w:r>
              <w:t xml:space="preserve"> </w:t>
            </w:r>
            <w:proofErr w:type="spellStart"/>
            <w:r>
              <w:t>glazba</w:t>
            </w:r>
            <w:proofErr w:type="spellEnd"/>
            <w:r>
              <w:t xml:space="preserve"> </w:t>
            </w:r>
            <w:proofErr w:type="spellStart"/>
            <w:r>
              <w:t>pomaže</w:t>
            </w:r>
            <w:proofErr w:type="spellEnd"/>
            <w:r>
              <w:t xml:space="preserve"> da </w:t>
            </w:r>
            <w:proofErr w:type="spellStart"/>
            <w:r>
              <w:t>lakše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mirnije</w:t>
            </w:r>
            <w:proofErr w:type="spellEnd"/>
            <w:r>
              <w:t xml:space="preserve"> </w:t>
            </w:r>
            <w:proofErr w:type="spellStart"/>
            <w:r>
              <w:t>utonu</w:t>
            </w:r>
            <w:proofErr w:type="spellEnd"/>
            <w:r>
              <w:t xml:space="preserve"> u </w:t>
            </w:r>
            <w:proofErr w:type="spellStart"/>
            <w:r>
              <w:t>san</w:t>
            </w:r>
            <w:proofErr w:type="spellEnd"/>
            <w:r>
              <w:t xml:space="preserve">. </w:t>
            </w:r>
            <w:proofErr w:type="spellStart"/>
            <w:r>
              <w:t>Sijećate</w:t>
            </w:r>
            <w:proofErr w:type="spellEnd"/>
            <w:r>
              <w:t xml:space="preserve"> li se </w:t>
            </w:r>
            <w:proofErr w:type="spellStart"/>
            <w:r>
              <w:t>i</w:t>
            </w:r>
            <w:proofErr w:type="spellEnd"/>
            <w:r>
              <w:t xml:space="preserve"> vi </w:t>
            </w:r>
            <w:proofErr w:type="spellStart"/>
            <w:r>
              <w:t>uspavanke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je </w:t>
            </w:r>
            <w:proofErr w:type="spellStart"/>
            <w:r>
              <w:t>vaša</w:t>
            </w:r>
            <w:proofErr w:type="spellEnd"/>
            <w:r>
              <w:t xml:space="preserve"> </w:t>
            </w:r>
            <w:proofErr w:type="spellStart"/>
            <w:r>
              <w:t>majka</w:t>
            </w:r>
            <w:proofErr w:type="spellEnd"/>
            <w:r>
              <w:t xml:space="preserve"> </w:t>
            </w:r>
            <w:proofErr w:type="spellStart"/>
            <w:r>
              <w:t>pjevala</w:t>
            </w:r>
            <w:proofErr w:type="spellEnd"/>
            <w:r>
              <w:t xml:space="preserve"> </w:t>
            </w:r>
            <w:proofErr w:type="spellStart"/>
            <w:r>
              <w:t>vama</w:t>
            </w:r>
            <w:proofErr w:type="spellEnd"/>
            <w:r>
              <w:t>?</w:t>
            </w:r>
          </w:p>
          <w:p w14:paraId="2CB72153" w14:textId="77777777" w:rsidR="00E33D69" w:rsidRDefault="00E33D69" w:rsidP="007D1537"/>
          <w:p w14:paraId="08862919" w14:textId="77777777" w:rsidR="00E33D69" w:rsidRDefault="00E33D69" w:rsidP="007D1537">
            <w:pPr>
              <w:rPr>
                <w:b/>
                <w:bCs/>
                <w:sz w:val="24"/>
                <w:szCs w:val="24"/>
              </w:rPr>
            </w:pPr>
          </w:p>
          <w:p w14:paraId="1DE3638C" w14:textId="77777777" w:rsidR="00E33D69" w:rsidRDefault="00E33D69" w:rsidP="007D15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OBRAZAC ZA SLUŠANJE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7"/>
              <w:gridCol w:w="1827"/>
              <w:gridCol w:w="1827"/>
              <w:gridCol w:w="1827"/>
            </w:tblGrid>
            <w:tr w:rsidR="00E33D69" w14:paraId="2C70BDCC" w14:textId="77777777" w:rsidTr="007D1537">
              <w:tc>
                <w:tcPr>
                  <w:tcW w:w="1826" w:type="dxa"/>
                </w:tcPr>
                <w:p w14:paraId="376EC5EE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2FAC0DA9" w14:textId="77777777" w:rsidR="00E33D69" w:rsidRPr="006B32CC" w:rsidRDefault="00E33D69" w:rsidP="007D1537">
                  <w:r>
                    <w:t>IZVOĐAČKI SASTAV</w:t>
                  </w:r>
                </w:p>
              </w:tc>
              <w:tc>
                <w:tcPr>
                  <w:tcW w:w="1827" w:type="dxa"/>
                </w:tcPr>
                <w:p w14:paraId="7694C9D5" w14:textId="77777777" w:rsidR="00E33D69" w:rsidRPr="006B32CC" w:rsidRDefault="00E33D69" w:rsidP="007D15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TEMPO</w:t>
                  </w:r>
                </w:p>
              </w:tc>
              <w:tc>
                <w:tcPr>
                  <w:tcW w:w="1827" w:type="dxa"/>
                </w:tcPr>
                <w:p w14:paraId="450FEE7C" w14:textId="77777777" w:rsidR="00E33D69" w:rsidRPr="006B32CC" w:rsidRDefault="00E33D69" w:rsidP="007D15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UGOĐAJ</w:t>
                  </w:r>
                </w:p>
              </w:tc>
              <w:tc>
                <w:tcPr>
                  <w:tcW w:w="1827" w:type="dxa"/>
                </w:tcPr>
                <w:p w14:paraId="0F3CD980" w14:textId="77777777" w:rsidR="00E33D69" w:rsidRPr="006B32CC" w:rsidRDefault="00E33D69" w:rsidP="007D15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GLAZBENI ŽANR</w:t>
                  </w:r>
                </w:p>
              </w:tc>
            </w:tr>
            <w:tr w:rsidR="00E33D69" w14:paraId="1FC81475" w14:textId="77777777" w:rsidTr="007D1537">
              <w:tc>
                <w:tcPr>
                  <w:tcW w:w="1826" w:type="dxa"/>
                </w:tcPr>
                <w:p w14:paraId="7C2DFAB8" w14:textId="77777777" w:rsidR="00E33D69" w:rsidRPr="006B32CC" w:rsidRDefault="00E33D69" w:rsidP="007D1537">
                  <w:r>
                    <w:t>“</w:t>
                  </w:r>
                  <w:proofErr w:type="spellStart"/>
                  <w:r w:rsidRPr="005852B0">
                    <w:rPr>
                      <w:i/>
                      <w:iCs/>
                    </w:rPr>
                    <w:t>Češlaj</w:t>
                  </w:r>
                  <w:proofErr w:type="spellEnd"/>
                  <w:r w:rsidRPr="005852B0">
                    <w:rPr>
                      <w:i/>
                      <w:iCs/>
                    </w:rPr>
                    <w:t xml:space="preserve"> me, </w:t>
                  </w:r>
                  <w:proofErr w:type="spellStart"/>
                  <w:r w:rsidRPr="005852B0">
                    <w:rPr>
                      <w:i/>
                      <w:iCs/>
                    </w:rPr>
                    <w:t>češlaj</w:t>
                  </w:r>
                  <w:proofErr w:type="spellEnd"/>
                  <w:r w:rsidRPr="005852B0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5852B0">
                    <w:rPr>
                      <w:i/>
                      <w:iCs/>
                    </w:rPr>
                    <w:t>majkica</w:t>
                  </w:r>
                  <w:proofErr w:type="spellEnd"/>
                  <w:r>
                    <w:t xml:space="preserve">” - </w:t>
                  </w:r>
                  <w:proofErr w:type="spellStart"/>
                  <w:r>
                    <w:t>tradicijska</w:t>
                  </w:r>
                  <w:proofErr w:type="spellEnd"/>
                </w:p>
              </w:tc>
              <w:tc>
                <w:tcPr>
                  <w:tcW w:w="1827" w:type="dxa"/>
                </w:tcPr>
                <w:p w14:paraId="0AF86D38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7782A0EE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6964D560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5C5ABB16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3D69" w14:paraId="7E8B6058" w14:textId="77777777" w:rsidTr="007D1537">
              <w:tc>
                <w:tcPr>
                  <w:tcW w:w="1826" w:type="dxa"/>
                </w:tcPr>
                <w:p w14:paraId="59C5A1B2" w14:textId="3016DB7C" w:rsidR="00E33D69" w:rsidRPr="006B32CC" w:rsidRDefault="00E33D69" w:rsidP="007D1537">
                  <w:r>
                    <w:rPr>
                      <w:sz w:val="24"/>
                      <w:szCs w:val="24"/>
                    </w:rPr>
                    <w:t>“</w:t>
                  </w:r>
                  <w:proofErr w:type="spellStart"/>
                  <w:r w:rsidRPr="005852B0">
                    <w:rPr>
                      <w:i/>
                      <w:iCs/>
                    </w:rPr>
                    <w:t>Češljaj</w:t>
                  </w:r>
                  <w:proofErr w:type="spellEnd"/>
                  <w:r w:rsidRPr="005852B0">
                    <w:rPr>
                      <w:i/>
                      <w:iCs/>
                    </w:rPr>
                    <w:t xml:space="preserve"> me, </w:t>
                  </w:r>
                  <w:proofErr w:type="spellStart"/>
                  <w:r w:rsidRPr="005852B0">
                    <w:rPr>
                      <w:i/>
                      <w:iCs/>
                    </w:rPr>
                    <w:t>češljaj</w:t>
                  </w:r>
                  <w:proofErr w:type="spellEnd"/>
                  <w:r w:rsidR="00115856" w:rsidRPr="005852B0">
                    <w:rPr>
                      <w:i/>
                      <w:iCs/>
                    </w:rPr>
                    <w:t>,</w:t>
                  </w:r>
                  <w:r w:rsidRPr="005852B0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5852B0">
                    <w:rPr>
                      <w:i/>
                      <w:iCs/>
                    </w:rPr>
                    <w:t>majkica</w:t>
                  </w:r>
                  <w:proofErr w:type="spellEnd"/>
                  <w:r>
                    <w:t xml:space="preserve">” - </w:t>
                  </w:r>
                  <w:proofErr w:type="spellStart"/>
                  <w:r>
                    <w:t>obrada</w:t>
                  </w:r>
                  <w:proofErr w:type="spellEnd"/>
                </w:p>
              </w:tc>
              <w:tc>
                <w:tcPr>
                  <w:tcW w:w="1827" w:type="dxa"/>
                </w:tcPr>
                <w:p w14:paraId="0DD917AA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5C6D7ABF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6F0ACEBF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0CAA5BAB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3D69" w14:paraId="009A748F" w14:textId="77777777" w:rsidTr="007D1537">
              <w:tc>
                <w:tcPr>
                  <w:tcW w:w="1826" w:type="dxa"/>
                </w:tcPr>
                <w:p w14:paraId="43FC1D22" w14:textId="77777777" w:rsidR="00E33D69" w:rsidRPr="000C1B9E" w:rsidRDefault="00E33D69" w:rsidP="007D1537">
                  <w:r>
                    <w:t>Johannes Brahms: “</w:t>
                  </w:r>
                  <w:r w:rsidRPr="005852B0">
                    <w:rPr>
                      <w:i/>
                      <w:iCs/>
                    </w:rPr>
                    <w:t>Lullaby</w:t>
                  </w:r>
                  <w:r>
                    <w:t>” (</w:t>
                  </w:r>
                  <w:proofErr w:type="spellStart"/>
                  <w:r>
                    <w:t>Uspavanka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827" w:type="dxa"/>
                </w:tcPr>
                <w:p w14:paraId="39F68349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41174A81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35921F8A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41D0C175" w14:textId="77777777" w:rsidR="00E33D69" w:rsidRDefault="00E33D69" w:rsidP="007D153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0763744" w14:textId="77777777" w:rsidR="00E33D69" w:rsidRPr="00ED3A38" w:rsidRDefault="00E33D69" w:rsidP="007D153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3D69" w14:paraId="76482037" w14:textId="77777777" w:rsidTr="007D1537">
        <w:tc>
          <w:tcPr>
            <w:tcW w:w="9360" w:type="dxa"/>
          </w:tcPr>
          <w:p w14:paraId="47496696" w14:textId="77777777" w:rsidR="00E33D69" w:rsidRDefault="00E33D69" w:rsidP="007D1537">
            <w:r>
              <w:lastRenderedPageBreak/>
              <w:t xml:space="preserve">4.aktivnost: </w:t>
            </w:r>
            <w:r w:rsidRPr="00BA1472">
              <w:rPr>
                <w:b/>
                <w:bCs/>
              </w:rPr>
              <w:t>PLES</w:t>
            </w:r>
          </w:p>
          <w:p w14:paraId="65F1549E" w14:textId="77777777" w:rsidR="00E33D69" w:rsidRDefault="00E33D69" w:rsidP="007D1537"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tradicijsku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pjesmu</w:t>
            </w:r>
            <w:proofErr w:type="spellEnd"/>
            <w:r>
              <w:t xml:space="preserve"> ”</w:t>
            </w:r>
            <w:proofErr w:type="spellStart"/>
            <w:r>
              <w:t>Česlaj</w:t>
            </w:r>
            <w:proofErr w:type="spellEnd"/>
            <w:proofErr w:type="gramEnd"/>
            <w:r>
              <w:t xml:space="preserve"> me, </w:t>
            </w:r>
            <w:proofErr w:type="spellStart"/>
            <w:r>
              <w:t>češlaj</w:t>
            </w:r>
            <w:proofErr w:type="spellEnd"/>
            <w:r>
              <w:t xml:space="preserve"> , </w:t>
            </w:r>
            <w:proofErr w:type="spellStart"/>
            <w:r>
              <w:t>majkica</w:t>
            </w:r>
            <w:proofErr w:type="spellEnd"/>
            <w:r>
              <w:t xml:space="preserve">” </w:t>
            </w:r>
            <w:proofErr w:type="spellStart"/>
            <w:r>
              <w:t>možete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zaplesati</w:t>
            </w:r>
            <w:proofErr w:type="spellEnd"/>
            <w:r>
              <w:t xml:space="preserve">. </w:t>
            </w:r>
            <w:proofErr w:type="spellStart"/>
            <w:r>
              <w:t>Uhvatite</w:t>
            </w:r>
            <w:proofErr w:type="spellEnd"/>
            <w:r>
              <w:t xml:space="preserve"> se za </w:t>
            </w:r>
            <w:proofErr w:type="spellStart"/>
            <w:r>
              <w:t>ruke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formirajte</w:t>
            </w:r>
            <w:proofErr w:type="spellEnd"/>
            <w:r>
              <w:t xml:space="preserve"> </w:t>
            </w:r>
            <w:proofErr w:type="spellStart"/>
            <w:r>
              <w:t>krug</w:t>
            </w:r>
            <w:proofErr w:type="spellEnd"/>
            <w:r>
              <w:t xml:space="preserve">. U </w:t>
            </w:r>
            <w:proofErr w:type="spellStart"/>
            <w:r>
              <w:t>uvodnom</w:t>
            </w:r>
            <w:proofErr w:type="spellEnd"/>
            <w:r>
              <w:t xml:space="preserve"> </w:t>
            </w:r>
            <w:proofErr w:type="spellStart"/>
            <w:r>
              <w:t>dijelu</w:t>
            </w:r>
            <w:proofErr w:type="spellEnd"/>
            <w:r>
              <w:t xml:space="preserve"> (</w:t>
            </w:r>
            <w:proofErr w:type="spellStart"/>
            <w:r>
              <w:t>tamburaški</w:t>
            </w:r>
            <w:proofErr w:type="spellEnd"/>
            <w:r>
              <w:t xml:space="preserve"> </w:t>
            </w:r>
            <w:proofErr w:type="spellStart"/>
            <w:r>
              <w:t>orkestar</w:t>
            </w:r>
            <w:proofErr w:type="spellEnd"/>
            <w:r>
              <w:t xml:space="preserve">) </w:t>
            </w:r>
            <w:proofErr w:type="spellStart"/>
            <w:r>
              <w:t>plešite</w:t>
            </w:r>
            <w:proofErr w:type="spellEnd"/>
            <w:r>
              <w:t xml:space="preserve"> u </w:t>
            </w:r>
            <w:proofErr w:type="spellStart"/>
            <w:r>
              <w:t>mjestu</w:t>
            </w:r>
            <w:proofErr w:type="spellEnd"/>
            <w:r>
              <w:t xml:space="preserve"> </w:t>
            </w:r>
            <w:proofErr w:type="spellStart"/>
            <w:r>
              <w:t>podižući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prste</w:t>
            </w:r>
            <w:proofErr w:type="spellEnd"/>
            <w:r>
              <w:t>. “</w:t>
            </w:r>
            <w:proofErr w:type="spellStart"/>
            <w:r>
              <w:t>Češlaj</w:t>
            </w:r>
            <w:proofErr w:type="spellEnd"/>
            <w:r>
              <w:t xml:space="preserve"> me, </w:t>
            </w:r>
            <w:proofErr w:type="spellStart"/>
            <w:r>
              <w:t>češlaj</w:t>
            </w:r>
            <w:proofErr w:type="spellEnd"/>
            <w:r>
              <w:t xml:space="preserve">, </w:t>
            </w:r>
            <w:proofErr w:type="spellStart"/>
            <w:r>
              <w:t>majkica</w:t>
            </w:r>
            <w:proofErr w:type="spellEnd"/>
            <w:r>
              <w:t xml:space="preserve">....”, </w:t>
            </w:r>
            <w:proofErr w:type="spellStart"/>
            <w:r>
              <w:t>lijevom</w:t>
            </w:r>
            <w:proofErr w:type="spellEnd"/>
            <w:r>
              <w:t xml:space="preserve"> </w:t>
            </w:r>
            <w:proofErr w:type="spellStart"/>
            <w:r>
              <w:t>nogom</w:t>
            </w:r>
            <w:proofErr w:type="spellEnd"/>
            <w:r>
              <w:t xml:space="preserve"> </w:t>
            </w:r>
            <w:proofErr w:type="spellStart"/>
            <w:r>
              <w:t>pomak</w:t>
            </w:r>
            <w:proofErr w:type="spellEnd"/>
            <w:r>
              <w:t xml:space="preserve"> u </w:t>
            </w:r>
            <w:proofErr w:type="spellStart"/>
            <w:r>
              <w:t>lijevo</w:t>
            </w:r>
            <w:proofErr w:type="spellEnd"/>
            <w:r>
              <w:t xml:space="preserve">, </w:t>
            </w:r>
            <w:proofErr w:type="spellStart"/>
            <w:r>
              <w:t>desnom</w:t>
            </w:r>
            <w:proofErr w:type="spellEnd"/>
            <w:r>
              <w:t xml:space="preserve"> </w:t>
            </w:r>
            <w:proofErr w:type="spellStart"/>
            <w:r>
              <w:t>nogom</w:t>
            </w:r>
            <w:proofErr w:type="spellEnd"/>
            <w:r>
              <w:t xml:space="preserve"> </w:t>
            </w:r>
            <w:proofErr w:type="spellStart"/>
            <w:r>
              <w:t>pomak</w:t>
            </w:r>
            <w:proofErr w:type="spellEnd"/>
            <w:r>
              <w:t xml:space="preserve"> u </w:t>
            </w:r>
            <w:proofErr w:type="spellStart"/>
            <w:r>
              <w:t>desno</w:t>
            </w:r>
            <w:proofErr w:type="spellEnd"/>
            <w:r>
              <w:t xml:space="preserve">, </w:t>
            </w:r>
            <w:proofErr w:type="spellStart"/>
            <w:r>
              <w:t>lagano</w:t>
            </w:r>
            <w:proofErr w:type="spellEnd"/>
            <w:r>
              <w:t xml:space="preserve"> se </w:t>
            </w:r>
            <w:proofErr w:type="spellStart"/>
            <w:r>
              <w:t>njišući</w:t>
            </w:r>
            <w:proofErr w:type="spellEnd"/>
            <w:r>
              <w:t xml:space="preserve">. </w:t>
            </w:r>
            <w:proofErr w:type="gramStart"/>
            <w:r>
              <w:t>“ Kam</w:t>
            </w:r>
            <w:proofErr w:type="gram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pojdem</w:t>
            </w:r>
            <w:proofErr w:type="spellEnd"/>
            <w:r>
              <w:t xml:space="preserve">, tam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zajdem</w:t>
            </w:r>
            <w:proofErr w:type="spellEnd"/>
            <w:r>
              <w:t xml:space="preserve">.....” </w:t>
            </w:r>
            <w:proofErr w:type="spellStart"/>
            <w:r>
              <w:t>prateći</w:t>
            </w:r>
            <w:proofErr w:type="spellEnd"/>
            <w:r>
              <w:t xml:space="preserve"> </w:t>
            </w:r>
            <w:proofErr w:type="spellStart"/>
            <w:r>
              <w:t>metriku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, </w:t>
            </w:r>
            <w:proofErr w:type="spellStart"/>
            <w:r>
              <w:t>koračajte</w:t>
            </w:r>
            <w:proofErr w:type="spellEnd"/>
            <w:r>
              <w:t xml:space="preserve"> u </w:t>
            </w:r>
            <w:proofErr w:type="spellStart"/>
            <w:r>
              <w:t>lijevu</w:t>
            </w:r>
            <w:proofErr w:type="spellEnd"/>
            <w:r>
              <w:t xml:space="preserve"> </w:t>
            </w:r>
            <w:proofErr w:type="spellStart"/>
            <w:r>
              <w:t>stranu</w:t>
            </w:r>
            <w:proofErr w:type="spellEnd"/>
            <w:r>
              <w:t xml:space="preserve"> s </w:t>
            </w:r>
            <w:proofErr w:type="spellStart"/>
            <w:r>
              <w:t>desnom</w:t>
            </w:r>
            <w:proofErr w:type="spellEnd"/>
            <w:r>
              <w:t xml:space="preserve"> </w:t>
            </w:r>
            <w:proofErr w:type="spellStart"/>
            <w:r>
              <w:t>nogom</w:t>
            </w:r>
            <w:proofErr w:type="spellEnd"/>
            <w:r>
              <w:t xml:space="preserve"> </w:t>
            </w:r>
            <w:proofErr w:type="spellStart"/>
            <w:r>
              <w:t>uvijek</w:t>
            </w:r>
            <w:proofErr w:type="spellEnd"/>
            <w:r>
              <w:t xml:space="preserve"> </w:t>
            </w:r>
            <w:proofErr w:type="spellStart"/>
            <w:r>
              <w:t>ispred</w:t>
            </w:r>
            <w:proofErr w:type="spellEnd"/>
            <w:r>
              <w:t xml:space="preserve"> </w:t>
            </w:r>
            <w:proofErr w:type="spellStart"/>
            <w:r>
              <w:t>lijeve</w:t>
            </w:r>
            <w:proofErr w:type="spellEnd"/>
            <w:r>
              <w:t>.</w:t>
            </w:r>
          </w:p>
        </w:tc>
      </w:tr>
    </w:tbl>
    <w:p w14:paraId="4808D09F" w14:textId="77777777" w:rsidR="00E33D69" w:rsidRDefault="00E33D69" w:rsidP="00E33D69"/>
    <w:p w14:paraId="15383A4F" w14:textId="479CDFB0" w:rsidR="00E33D69" w:rsidRDefault="0014721C" w:rsidP="00E33D69">
      <w:r w:rsidRPr="0014721C">
        <w:rPr>
          <w:b/>
          <w:bCs/>
        </w:rPr>
        <w:t>IZLAZNA KARTICA</w:t>
      </w:r>
      <w:r>
        <w:t xml:space="preserve"> (</w:t>
      </w:r>
      <w:proofErr w:type="spellStart"/>
      <w:r>
        <w:t>samovrednovanje</w:t>
      </w:r>
      <w:proofErr w:type="spellEnd"/>
      <w:r>
        <w:t>)</w:t>
      </w:r>
    </w:p>
    <w:p w14:paraId="2921944F" w14:textId="77777777" w:rsidR="00E33D69" w:rsidRDefault="00E33D69" w:rsidP="00E33D6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6"/>
        <w:gridCol w:w="7274"/>
      </w:tblGrid>
      <w:tr w:rsidR="00E33D69" w14:paraId="60A28B30" w14:textId="77777777" w:rsidTr="007D1537">
        <w:tc>
          <w:tcPr>
            <w:tcW w:w="1555" w:type="dxa"/>
          </w:tcPr>
          <w:p w14:paraId="0843699A" w14:textId="77777777" w:rsidR="00E33D69" w:rsidRDefault="00E33D69" w:rsidP="007D1537">
            <w:r>
              <w:rPr>
                <w:noProof/>
              </w:rPr>
              <w:drawing>
                <wp:inline distT="0" distB="0" distL="0" distR="0" wp14:anchorId="3C3687ED" wp14:editId="130952C3">
                  <wp:extent cx="1181100" cy="1005803"/>
                  <wp:effectExtent l="0" t="0" r="0" b="4445"/>
                  <wp:docPr id="4" name="Slika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55" cy="101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</w:tcPr>
          <w:p w14:paraId="2FB6EF6F" w14:textId="77777777" w:rsidR="00E33D69" w:rsidRDefault="00E33D69" w:rsidP="007D1537"/>
          <w:p w14:paraId="1D36F6B0" w14:textId="4BBF18EB" w:rsidR="00C34946" w:rsidRDefault="00C34946" w:rsidP="007D1537"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zadovoljna</w:t>
            </w:r>
            <w:proofErr w:type="spellEnd"/>
            <w:r>
              <w:t>/</w:t>
            </w:r>
            <w:proofErr w:type="spellStart"/>
            <w:r>
              <w:t>zadovoljan</w:t>
            </w:r>
            <w:proofErr w:type="spellEnd"/>
            <w:r>
              <w:t xml:space="preserve"> </w:t>
            </w:r>
            <w:proofErr w:type="spellStart"/>
            <w:r>
              <w:t>današnjim</w:t>
            </w:r>
            <w:proofErr w:type="spellEnd"/>
            <w:r>
              <w:t xml:space="preserve"> </w:t>
            </w:r>
            <w:proofErr w:type="spellStart"/>
            <w:r>
              <w:t>satom</w:t>
            </w:r>
            <w:proofErr w:type="spellEnd"/>
            <w:r>
              <w:t xml:space="preserve">.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(</w:t>
            </w:r>
            <w:proofErr w:type="spellStart"/>
            <w:r>
              <w:t>pjevanje</w:t>
            </w:r>
            <w:proofErr w:type="spellEnd"/>
            <w:r>
              <w:t xml:space="preserve">, </w:t>
            </w:r>
            <w:proofErr w:type="spellStart"/>
            <w:r>
              <w:t>slušanje</w:t>
            </w:r>
            <w:proofErr w:type="spellEnd"/>
            <w:r>
              <w:t xml:space="preserve"> </w:t>
            </w:r>
            <w:proofErr w:type="spellStart"/>
            <w:r>
              <w:t>sviranje</w:t>
            </w:r>
            <w:proofErr w:type="spellEnd"/>
            <w:r>
              <w:t xml:space="preserve">, </w:t>
            </w:r>
            <w:proofErr w:type="spellStart"/>
            <w:r>
              <w:t>ples</w:t>
            </w:r>
            <w:proofErr w:type="spellEnd"/>
            <w:r>
              <w:t xml:space="preserve">) 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izvodila</w:t>
            </w:r>
            <w:proofErr w:type="spellEnd"/>
            <w:r>
              <w:t>/</w:t>
            </w:r>
            <w:proofErr w:type="spellStart"/>
            <w:r>
              <w:t>izvodio</w:t>
            </w:r>
            <w:proofErr w:type="spellEnd"/>
            <w:r>
              <w:t>.</w:t>
            </w:r>
          </w:p>
        </w:tc>
      </w:tr>
      <w:tr w:rsidR="00E33D69" w14:paraId="02DE086D" w14:textId="77777777" w:rsidTr="007D1537">
        <w:tc>
          <w:tcPr>
            <w:tcW w:w="1555" w:type="dxa"/>
          </w:tcPr>
          <w:p w14:paraId="56C294B1" w14:textId="3F51D387" w:rsidR="00E33D69" w:rsidRDefault="00320087" w:rsidP="007D1537">
            <w:r>
              <w:rPr>
                <w:noProof/>
              </w:rPr>
              <w:drawing>
                <wp:inline distT="0" distB="0" distL="0" distR="0" wp14:anchorId="412CAE3F" wp14:editId="30841337">
                  <wp:extent cx="1124909" cy="1124909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705" cy="114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</w:tcPr>
          <w:p w14:paraId="11ADE6FE" w14:textId="77777777" w:rsidR="00E33D69" w:rsidRDefault="00E33D69" w:rsidP="007D1537"/>
          <w:p w14:paraId="01CF257E" w14:textId="2E52A38E" w:rsidR="00C34946" w:rsidRDefault="00C34946" w:rsidP="007D1537">
            <w:proofErr w:type="spellStart"/>
            <w:r>
              <w:t>Uglavnom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zadovoljna</w:t>
            </w:r>
            <w:proofErr w:type="spellEnd"/>
            <w:r>
              <w:t>/</w:t>
            </w:r>
            <w:proofErr w:type="spellStart"/>
            <w:r>
              <w:t>zadovoljan</w:t>
            </w:r>
            <w:proofErr w:type="spellEnd"/>
            <w:r>
              <w:t xml:space="preserve"> </w:t>
            </w:r>
            <w:proofErr w:type="spellStart"/>
            <w:r>
              <w:t>današnjim</w:t>
            </w:r>
            <w:proofErr w:type="spellEnd"/>
            <w:r>
              <w:t xml:space="preserve"> </w:t>
            </w:r>
            <w:proofErr w:type="spellStart"/>
            <w:r>
              <w:t>satom</w:t>
            </w:r>
            <w:proofErr w:type="spellEnd"/>
            <w:r>
              <w:t xml:space="preserve"> </w:t>
            </w:r>
            <w:proofErr w:type="spellStart"/>
            <w:r>
              <w:t>Još</w:t>
            </w:r>
            <w:proofErr w:type="spellEnd"/>
            <w:r>
              <w:t xml:space="preserve"> </w:t>
            </w:r>
            <w:proofErr w:type="spellStart"/>
            <w:r>
              <w:t>uvijek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nesigurna</w:t>
            </w:r>
            <w:proofErr w:type="spellEnd"/>
            <w:r>
              <w:t>/</w:t>
            </w:r>
            <w:proofErr w:type="spellStart"/>
            <w:r>
              <w:t>nesiguran</w:t>
            </w:r>
            <w:proofErr w:type="spellEnd"/>
            <w:r>
              <w:t xml:space="preserve"> u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se </w:t>
            </w:r>
            <w:proofErr w:type="spellStart"/>
            <w:r>
              <w:t>danas</w:t>
            </w:r>
            <w:proofErr w:type="spellEnd"/>
            <w:r>
              <w:t xml:space="preserve"> </w:t>
            </w:r>
            <w:proofErr w:type="spellStart"/>
            <w:r>
              <w:t>bavili</w:t>
            </w:r>
            <w:proofErr w:type="spellEnd"/>
            <w:r>
              <w:t xml:space="preserve">. </w:t>
            </w:r>
          </w:p>
        </w:tc>
      </w:tr>
      <w:tr w:rsidR="00E33D69" w14:paraId="633CBB05" w14:textId="77777777" w:rsidTr="007D1537">
        <w:tc>
          <w:tcPr>
            <w:tcW w:w="1555" w:type="dxa"/>
          </w:tcPr>
          <w:p w14:paraId="1AF5F32D" w14:textId="64F84B56" w:rsidR="00E33D69" w:rsidRDefault="00CE37D0" w:rsidP="007D1537">
            <w:r>
              <w:rPr>
                <w:noProof/>
              </w:rPr>
              <w:drawing>
                <wp:inline distT="0" distB="0" distL="0" distR="0" wp14:anchorId="246F1064" wp14:editId="4076D8CD">
                  <wp:extent cx="1111250" cy="111125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</w:tcPr>
          <w:p w14:paraId="04322FD4" w14:textId="77777777" w:rsidR="00E33D69" w:rsidRDefault="00E33D69" w:rsidP="007D1537"/>
          <w:p w14:paraId="687ECAF3" w14:textId="78B6A1B7" w:rsidR="00C34946" w:rsidRDefault="00C34946" w:rsidP="007D1537">
            <w:proofErr w:type="spellStart"/>
            <w:r>
              <w:t>Nisam</w:t>
            </w:r>
            <w:proofErr w:type="spellEnd"/>
            <w:r>
              <w:t xml:space="preserve"> </w:t>
            </w:r>
            <w:proofErr w:type="spellStart"/>
            <w:r>
              <w:t>zadovoljna</w:t>
            </w:r>
            <w:proofErr w:type="spellEnd"/>
            <w:r>
              <w:t>/</w:t>
            </w:r>
            <w:proofErr w:type="spellStart"/>
            <w:r>
              <w:t>zadovol</w:t>
            </w:r>
            <w:r w:rsidR="00BA0E6E">
              <w:t>j</w:t>
            </w:r>
            <w:r>
              <w:t>an</w:t>
            </w:r>
            <w:proofErr w:type="spellEnd"/>
            <w:r w:rsidR="00BA0E6E">
              <w:t xml:space="preserve"> s </w:t>
            </w:r>
            <w:proofErr w:type="spellStart"/>
            <w:r w:rsidR="00BA0E6E">
              <w:t>današnjim</w:t>
            </w:r>
            <w:proofErr w:type="spellEnd"/>
            <w:r w:rsidR="00BA0E6E">
              <w:t xml:space="preserve"> </w:t>
            </w:r>
            <w:proofErr w:type="spellStart"/>
            <w:r w:rsidR="00BA0E6E">
              <w:t>satom</w:t>
            </w:r>
            <w:proofErr w:type="spellEnd"/>
            <w:r w:rsidR="00BA0E6E">
              <w:t xml:space="preserve">. U </w:t>
            </w:r>
            <w:proofErr w:type="spellStart"/>
            <w:r w:rsidR="00BA0E6E">
              <w:t>aktivnostima</w:t>
            </w:r>
            <w:proofErr w:type="spellEnd"/>
            <w:r w:rsidR="00BA0E6E">
              <w:t xml:space="preserve"> </w:t>
            </w:r>
            <w:proofErr w:type="spellStart"/>
            <w:r w:rsidR="00BA0E6E">
              <w:t>kojima</w:t>
            </w:r>
            <w:proofErr w:type="spellEnd"/>
            <w:r w:rsidR="00BA0E6E">
              <w:t xml:space="preserve"> </w:t>
            </w:r>
            <w:proofErr w:type="spellStart"/>
            <w:r w:rsidR="00BA0E6E">
              <w:t>smo</w:t>
            </w:r>
            <w:proofErr w:type="spellEnd"/>
            <w:r w:rsidR="00BA0E6E">
              <w:t xml:space="preserve"> se </w:t>
            </w:r>
            <w:proofErr w:type="spellStart"/>
            <w:r w:rsidR="00BA0E6E">
              <w:t>danas</w:t>
            </w:r>
            <w:proofErr w:type="spellEnd"/>
            <w:r w:rsidR="00BA0E6E">
              <w:t xml:space="preserve"> </w:t>
            </w:r>
            <w:proofErr w:type="spellStart"/>
            <w:r w:rsidR="00BA0E6E">
              <w:t>bavili</w:t>
            </w:r>
            <w:proofErr w:type="spellEnd"/>
            <w:r w:rsidR="00BA0E6E">
              <w:t xml:space="preserve"> </w:t>
            </w:r>
            <w:proofErr w:type="spellStart"/>
            <w:r w:rsidR="00BA0E6E">
              <w:t>sudjelovala</w:t>
            </w:r>
            <w:proofErr w:type="spellEnd"/>
            <w:r w:rsidR="00BA0E6E">
              <w:t>/</w:t>
            </w:r>
            <w:proofErr w:type="spellStart"/>
            <w:r w:rsidR="00BA0E6E">
              <w:t>sudjelovao</w:t>
            </w:r>
            <w:proofErr w:type="spellEnd"/>
            <w:r w:rsidR="00BA0E6E">
              <w:t xml:space="preserve"> </w:t>
            </w:r>
            <w:proofErr w:type="spellStart"/>
            <w:r w:rsidR="00BA0E6E">
              <w:t>sam</w:t>
            </w:r>
            <w:proofErr w:type="spellEnd"/>
            <w:r w:rsidR="00BA0E6E">
              <w:t xml:space="preserve"> </w:t>
            </w:r>
            <w:proofErr w:type="spellStart"/>
            <w:r w:rsidR="00BA0E6E">
              <w:t>uz</w:t>
            </w:r>
            <w:proofErr w:type="spellEnd"/>
            <w:r w:rsidR="00BA0E6E">
              <w:t xml:space="preserve"> </w:t>
            </w:r>
            <w:proofErr w:type="spellStart"/>
            <w:r w:rsidR="00BA0E6E">
              <w:t>pomoć</w:t>
            </w:r>
            <w:proofErr w:type="spellEnd"/>
            <w:r w:rsidR="00BA0E6E">
              <w:t xml:space="preserve"> </w:t>
            </w:r>
            <w:proofErr w:type="spellStart"/>
            <w:r w:rsidR="00BA0E6E">
              <w:t>drugih</w:t>
            </w:r>
            <w:proofErr w:type="spellEnd"/>
            <w:r w:rsidR="00BA0E6E">
              <w:t xml:space="preserve"> </w:t>
            </w:r>
            <w:proofErr w:type="spellStart"/>
            <w:r w:rsidR="00BA0E6E">
              <w:t>učenika</w:t>
            </w:r>
            <w:proofErr w:type="spellEnd"/>
            <w:r w:rsidR="00BA0E6E">
              <w:t xml:space="preserve"> </w:t>
            </w:r>
            <w:proofErr w:type="spellStart"/>
            <w:r w:rsidR="00BA0E6E">
              <w:t>i</w:t>
            </w:r>
            <w:proofErr w:type="spellEnd"/>
            <w:r w:rsidR="00BA0E6E">
              <w:t xml:space="preserve"> </w:t>
            </w:r>
            <w:proofErr w:type="spellStart"/>
            <w:r w:rsidR="00BA0E6E">
              <w:t>učitelja</w:t>
            </w:r>
            <w:proofErr w:type="spellEnd"/>
            <w:r w:rsidR="00BA0E6E">
              <w:t>.</w:t>
            </w:r>
          </w:p>
        </w:tc>
      </w:tr>
    </w:tbl>
    <w:p w14:paraId="2BDF9A7D" w14:textId="77777777" w:rsidR="00E33D69" w:rsidRDefault="00E33D69" w:rsidP="00E33D69"/>
    <w:p w14:paraId="5579B32B" w14:textId="77777777" w:rsidR="00E33D69" w:rsidRDefault="00E33D69" w:rsidP="28ACDDF3">
      <w:pPr>
        <w:rPr>
          <w:b/>
          <w:bCs/>
          <w:sz w:val="24"/>
          <w:szCs w:val="24"/>
        </w:rPr>
      </w:pPr>
    </w:p>
    <w:sectPr w:rsidR="00E3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8A4347"/>
    <w:rsid w:val="000663C8"/>
    <w:rsid w:val="00115856"/>
    <w:rsid w:val="0014721C"/>
    <w:rsid w:val="00320087"/>
    <w:rsid w:val="003D3AD8"/>
    <w:rsid w:val="004D15B6"/>
    <w:rsid w:val="005852B0"/>
    <w:rsid w:val="005B753F"/>
    <w:rsid w:val="006F0F96"/>
    <w:rsid w:val="006F0FA0"/>
    <w:rsid w:val="00834BC3"/>
    <w:rsid w:val="00BA0E6E"/>
    <w:rsid w:val="00C25577"/>
    <w:rsid w:val="00C34946"/>
    <w:rsid w:val="00CE37D0"/>
    <w:rsid w:val="00E33D69"/>
    <w:rsid w:val="00F06FBE"/>
    <w:rsid w:val="036796D5"/>
    <w:rsid w:val="05036736"/>
    <w:rsid w:val="0869CBE2"/>
    <w:rsid w:val="0BA16CA4"/>
    <w:rsid w:val="138A4347"/>
    <w:rsid w:val="13AC7E89"/>
    <w:rsid w:val="16E41F4B"/>
    <w:rsid w:val="226772C3"/>
    <w:rsid w:val="28ACDDF3"/>
    <w:rsid w:val="2E441F2F"/>
    <w:rsid w:val="2F2CCD6E"/>
    <w:rsid w:val="44F0FCF1"/>
    <w:rsid w:val="45BA2042"/>
    <w:rsid w:val="5C18498A"/>
    <w:rsid w:val="6051C0E8"/>
    <w:rsid w:val="61ED9149"/>
    <w:rsid w:val="638961AA"/>
    <w:rsid w:val="6C1E9343"/>
    <w:rsid w:val="6DBA63A4"/>
    <w:rsid w:val="71ADB523"/>
    <w:rsid w:val="784BBA91"/>
    <w:rsid w:val="79E78AF2"/>
    <w:rsid w:val="7B835B53"/>
    <w:rsid w:val="7D1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4347"/>
  <w15:chartTrackingRefBased/>
  <w15:docId w15:val="{C7FBC91C-84C7-405D-A1BD-0ABD5F8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F0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894eGoym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tr6YbUMu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aIysuI79XM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Novković</dc:creator>
  <cp:keywords/>
  <dc:description/>
  <cp:lastModifiedBy>Adela Novković</cp:lastModifiedBy>
  <cp:revision>15</cp:revision>
  <dcterms:created xsi:type="dcterms:W3CDTF">2022-04-20T12:10:00Z</dcterms:created>
  <dcterms:modified xsi:type="dcterms:W3CDTF">2022-04-21T06:38:00Z</dcterms:modified>
</cp:coreProperties>
</file>