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C248B8" w:rsidRDefault="00A17A24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007-04/24-02/4</w:t>
      </w:r>
    </w:p>
    <w:p w:rsidR="00C02FC9" w:rsidRDefault="00A17A24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2198-1-24</w:t>
      </w:r>
      <w:r w:rsidR="00AB54C4">
        <w:rPr>
          <w:rFonts w:ascii="Times New Roman" w:hAnsi="Times New Roman" w:cs="Times New Roman"/>
          <w:sz w:val="24"/>
          <w:szCs w:val="24"/>
        </w:rPr>
        <w:t>-3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A17A24">
        <w:rPr>
          <w:rFonts w:ascii="Times New Roman" w:hAnsi="Times New Roman" w:cs="Times New Roman"/>
          <w:sz w:val="24"/>
          <w:szCs w:val="24"/>
        </w:rPr>
        <w:t xml:space="preserve"> 26.03.2024</w:t>
      </w:r>
      <w:r w:rsidR="004F443E">
        <w:rPr>
          <w:rFonts w:ascii="Times New Roman" w:hAnsi="Times New Roman" w:cs="Times New Roman"/>
          <w:sz w:val="24"/>
          <w:szCs w:val="24"/>
        </w:rPr>
        <w:t>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 članka 114. stavka 1. Zakona o odgoju i obrazovanju u osnovnoj i srednjoj školi (Narodne novine br. 87/08, 86/09, 92/10, 105/10, 90/11, 5/12, 16/12, 86/12, 126/12, 94/</w:t>
      </w:r>
      <w:r w:rsidR="003A3841">
        <w:rPr>
          <w:rFonts w:ascii="Times New Roman" w:hAnsi="Times New Roman" w:cs="Times New Roman"/>
          <w:sz w:val="24"/>
          <w:szCs w:val="24"/>
        </w:rPr>
        <w:t>13, 152/14, 7/17, 68/18, 98/19,</w:t>
      </w:r>
      <w:r>
        <w:rPr>
          <w:rFonts w:ascii="Times New Roman" w:hAnsi="Times New Roman" w:cs="Times New Roman"/>
          <w:sz w:val="24"/>
          <w:szCs w:val="24"/>
        </w:rPr>
        <w:t xml:space="preserve"> 64/20</w:t>
      </w:r>
      <w:r w:rsidR="003A3841">
        <w:rPr>
          <w:rFonts w:ascii="Times New Roman" w:hAnsi="Times New Roman" w:cs="Times New Roman"/>
          <w:sz w:val="24"/>
          <w:szCs w:val="24"/>
        </w:rPr>
        <w:t>,151/22</w:t>
      </w:r>
      <w:r w:rsidR="00A17A24">
        <w:rPr>
          <w:rFonts w:ascii="Times New Roman" w:hAnsi="Times New Roman" w:cs="Times New Roman"/>
          <w:sz w:val="24"/>
          <w:szCs w:val="24"/>
        </w:rPr>
        <w:t>,156/23</w:t>
      </w:r>
      <w:r>
        <w:rPr>
          <w:rFonts w:ascii="Times New Roman" w:hAnsi="Times New Roman" w:cs="Times New Roman"/>
          <w:sz w:val="24"/>
          <w:szCs w:val="24"/>
        </w:rPr>
        <w:t>) i članka 72. Statuta Osnovne škole Obrovac, Obrovac ravnatelj škole nakon provedenog natječaja i uz prethodnu suglasnost Školskog odb</w:t>
      </w:r>
      <w:r w:rsidR="003A3841">
        <w:rPr>
          <w:rFonts w:ascii="Times New Roman" w:hAnsi="Times New Roman" w:cs="Times New Roman"/>
          <w:sz w:val="24"/>
          <w:szCs w:val="24"/>
        </w:rPr>
        <w:t>ora</w:t>
      </w:r>
      <w:r w:rsidR="00A17A24">
        <w:rPr>
          <w:rFonts w:ascii="Times New Roman" w:hAnsi="Times New Roman" w:cs="Times New Roman"/>
          <w:sz w:val="24"/>
          <w:szCs w:val="24"/>
        </w:rPr>
        <w:t xml:space="preserve"> na sjednici održanoj dana 26.03.2024</w:t>
      </w:r>
      <w:r>
        <w:rPr>
          <w:rFonts w:ascii="Times New Roman" w:hAnsi="Times New Roman" w:cs="Times New Roman"/>
          <w:sz w:val="24"/>
          <w:szCs w:val="24"/>
        </w:rPr>
        <w:t>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B54C4" w:rsidRDefault="00AB54C4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54C4" w:rsidRPr="00AD472A" w:rsidRDefault="00AB54C4" w:rsidP="00A17A2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2061E" w:rsidRDefault="003A3841" w:rsidP="0082061E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Draganom Božićem, </w:t>
      </w:r>
      <w:r>
        <w:rPr>
          <w:rFonts w:ascii="Times New Roman" w:hAnsi="Times New Roman" w:cs="Times New Roman"/>
          <w:sz w:val="24"/>
          <w:szCs w:val="24"/>
        </w:rPr>
        <w:t>diplomirani teolog, na radnom mjestu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srpskog jezika i kulture</w:t>
      </w:r>
      <w:r w:rsidR="0082061E">
        <w:rPr>
          <w:rFonts w:ascii="Times New Roman" w:hAnsi="Times New Roman" w:cs="Times New Roman"/>
          <w:sz w:val="24"/>
          <w:szCs w:val="24"/>
        </w:rPr>
        <w:t xml:space="preserve"> po modelu C</w:t>
      </w:r>
      <w:r>
        <w:rPr>
          <w:rFonts w:ascii="Times New Roman" w:hAnsi="Times New Roman" w:cs="Times New Roman"/>
          <w:sz w:val="24"/>
          <w:szCs w:val="24"/>
        </w:rPr>
        <w:t>-13 sati ukupnog</w:t>
      </w:r>
      <w:r w:rsidR="0082061E">
        <w:rPr>
          <w:rFonts w:ascii="Times New Roman" w:hAnsi="Times New Roman" w:cs="Times New Roman"/>
          <w:sz w:val="24"/>
          <w:szCs w:val="24"/>
        </w:rPr>
        <w:t xml:space="preserve"> tjednog </w:t>
      </w:r>
      <w:r>
        <w:rPr>
          <w:rFonts w:ascii="Times New Roman" w:hAnsi="Times New Roman" w:cs="Times New Roman"/>
          <w:sz w:val="24"/>
          <w:szCs w:val="24"/>
        </w:rPr>
        <w:t xml:space="preserve"> radnog vremena, na određeno vrijeme</w:t>
      </w:r>
      <w:r w:rsidR="0082061E">
        <w:rPr>
          <w:rFonts w:ascii="Times New Roman" w:hAnsi="Times New Roman" w:cs="Times New Roman"/>
          <w:sz w:val="24"/>
          <w:szCs w:val="24"/>
        </w:rPr>
        <w:t xml:space="preserve"> do zasnivanja radnog odnosa  na osnovi ponovljenog natječaja u roku  od 5 mjeseci sukladno odredbi članka 107. stavka 12. Zakona o odgoju i obrazovanju u osnovnoj i srednjoj školi.</w:t>
      </w:r>
    </w:p>
    <w:p w:rsidR="0082061E" w:rsidRDefault="0082061E" w:rsidP="0082061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472A" w:rsidRDefault="00AD472A" w:rsidP="0082061E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D472A" w:rsidRDefault="00AD472A" w:rsidP="00AD47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472A" w:rsidRDefault="00AD472A" w:rsidP="00AD47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472A" w:rsidRDefault="00AD472A" w:rsidP="00AD47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F158F2"/>
    <w:multiLevelType w:val="hybridMultilevel"/>
    <w:tmpl w:val="1D129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2630E6"/>
    <w:rsid w:val="003A3841"/>
    <w:rsid w:val="004F443E"/>
    <w:rsid w:val="006E37E1"/>
    <w:rsid w:val="00814708"/>
    <w:rsid w:val="0082061E"/>
    <w:rsid w:val="00940CBE"/>
    <w:rsid w:val="00A17A24"/>
    <w:rsid w:val="00AB54C4"/>
    <w:rsid w:val="00AD472A"/>
    <w:rsid w:val="00BB5363"/>
    <w:rsid w:val="00C02FC9"/>
    <w:rsid w:val="00C248B8"/>
    <w:rsid w:val="00E55603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1CF4A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D4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47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2022-03-16T09:27:00Z</cp:lastPrinted>
  <dcterms:created xsi:type="dcterms:W3CDTF">2021-11-09T07:38:00Z</dcterms:created>
  <dcterms:modified xsi:type="dcterms:W3CDTF">2024-03-27T08:04:00Z</dcterms:modified>
</cp:coreProperties>
</file>