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C8" w:rsidRPr="001A7419" w:rsidRDefault="007821C8" w:rsidP="007821C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A7419">
        <w:rPr>
          <w:rFonts w:ascii="Times New Roman" w:hAnsi="Times New Roman" w:cs="Times New Roman"/>
          <w:sz w:val="28"/>
          <w:szCs w:val="28"/>
        </w:rPr>
        <w:t>OSNOVNA ŠKOLA OBROVAC</w:t>
      </w:r>
    </w:p>
    <w:p w:rsidR="007821C8" w:rsidRPr="001A7419" w:rsidRDefault="007821C8" w:rsidP="007821C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A7419">
        <w:rPr>
          <w:rFonts w:ascii="Times New Roman" w:hAnsi="Times New Roman" w:cs="Times New Roman"/>
          <w:sz w:val="28"/>
          <w:szCs w:val="28"/>
        </w:rPr>
        <w:t>Bana Josipa Jelačića 13</w:t>
      </w:r>
    </w:p>
    <w:p w:rsidR="007821C8" w:rsidRDefault="007821C8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7419">
        <w:rPr>
          <w:rFonts w:ascii="Times New Roman" w:hAnsi="Times New Roman" w:cs="Times New Roman"/>
          <w:sz w:val="28"/>
          <w:szCs w:val="28"/>
        </w:rPr>
        <w:t>23450 OBROVAC</w:t>
      </w:r>
    </w:p>
    <w:p w:rsidR="003071DF" w:rsidRDefault="003071D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71DF" w:rsidRDefault="003071D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21C8" w:rsidRDefault="007821C8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71DF" w:rsidRDefault="003071D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71DF" w:rsidRDefault="003071D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7419" w:rsidRPr="001A7419" w:rsidRDefault="001A7419" w:rsidP="001A74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MLIJEČNI  OBROK  ZA  MJESEC  SIJEČANJ  2023.</w:t>
      </w:r>
    </w:p>
    <w:p w:rsidR="001A7419" w:rsidRDefault="001A7419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21C8" w:rsidRDefault="007821C8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21C8" w:rsidRDefault="00496F0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21C8" w:rsidRDefault="00496F0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821C8" w:rsidRDefault="007821C8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page" w:horzAnchor="margin" w:tblpY="48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496"/>
      </w:tblGrid>
      <w:tr w:rsidR="003071DF" w:rsidRPr="003071DF" w:rsidTr="001A7419">
        <w:tc>
          <w:tcPr>
            <w:tcW w:w="2547" w:type="dxa"/>
            <w:shd w:val="clear" w:color="auto" w:fill="FBE4D5" w:themeFill="accent2" w:themeFillTint="33"/>
          </w:tcPr>
          <w:p w:rsidR="003071DF" w:rsidRPr="003071DF" w:rsidRDefault="003071DF" w:rsidP="001A7419">
            <w:pPr>
              <w:pStyle w:val="Bezprored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6515" w:type="dxa"/>
          </w:tcPr>
          <w:p w:rsidR="003071DF" w:rsidRPr="003071DF" w:rsidRDefault="003071DF" w:rsidP="001A741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Croissant</w:t>
            </w:r>
            <w:proofErr w:type="spellEnd"/>
            <w:r w:rsidRPr="003071DF">
              <w:rPr>
                <w:rFonts w:ascii="Times New Roman" w:hAnsi="Times New Roman" w:cs="Times New Roman"/>
                <w:sz w:val="28"/>
                <w:szCs w:val="28"/>
              </w:rPr>
              <w:t xml:space="preserve"> čokolada SB 0,075 kg pak   + mlijeko 2 dcl</w:t>
            </w:r>
          </w:p>
        </w:tc>
      </w:tr>
      <w:tr w:rsidR="003071DF" w:rsidRPr="003071DF" w:rsidTr="001A7419">
        <w:tc>
          <w:tcPr>
            <w:tcW w:w="2547" w:type="dxa"/>
            <w:shd w:val="clear" w:color="auto" w:fill="FBE4D5" w:themeFill="accent2" w:themeFillTint="33"/>
          </w:tcPr>
          <w:p w:rsidR="003071DF" w:rsidRPr="003071DF" w:rsidRDefault="003071DF" w:rsidP="001A7419">
            <w:pPr>
              <w:pStyle w:val="Bezprored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6515" w:type="dxa"/>
          </w:tcPr>
          <w:p w:rsidR="003071DF" w:rsidRPr="003071DF" w:rsidRDefault="003071DF" w:rsidP="001A741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Krafna s čokoladom 0,08 kg                + mlijeko 2 dcl</w:t>
            </w:r>
          </w:p>
        </w:tc>
      </w:tr>
      <w:tr w:rsidR="003071DF" w:rsidRPr="003071DF" w:rsidTr="001A7419">
        <w:tc>
          <w:tcPr>
            <w:tcW w:w="2547" w:type="dxa"/>
            <w:shd w:val="clear" w:color="auto" w:fill="FBE4D5" w:themeFill="accent2" w:themeFillTint="33"/>
          </w:tcPr>
          <w:p w:rsidR="003071DF" w:rsidRPr="003071DF" w:rsidRDefault="003071DF" w:rsidP="001A7419">
            <w:pPr>
              <w:pStyle w:val="Bezprored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6515" w:type="dxa"/>
          </w:tcPr>
          <w:p w:rsidR="003071DF" w:rsidRPr="003071DF" w:rsidRDefault="003071DF" w:rsidP="001A741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Štrudla sa sirom 0,10 kg</w:t>
            </w: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+ tekući jogurt</w:t>
            </w:r>
          </w:p>
        </w:tc>
      </w:tr>
      <w:tr w:rsidR="003071DF" w:rsidRPr="003071DF" w:rsidTr="001A7419">
        <w:tc>
          <w:tcPr>
            <w:tcW w:w="2547" w:type="dxa"/>
            <w:shd w:val="clear" w:color="auto" w:fill="FBE4D5" w:themeFill="accent2" w:themeFillTint="33"/>
          </w:tcPr>
          <w:p w:rsidR="003071DF" w:rsidRPr="003071DF" w:rsidRDefault="003071DF" w:rsidP="001A7419">
            <w:pPr>
              <w:pStyle w:val="Bezproreda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6515" w:type="dxa"/>
          </w:tcPr>
          <w:p w:rsidR="003071DF" w:rsidRPr="003071DF" w:rsidRDefault="003071DF" w:rsidP="001A741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proofErr w:type="spellEnd"/>
            <w:r w:rsidRPr="003071DF">
              <w:rPr>
                <w:rFonts w:ascii="Times New Roman" w:hAnsi="Times New Roman" w:cs="Times New Roman"/>
                <w:sz w:val="28"/>
                <w:szCs w:val="28"/>
              </w:rPr>
              <w:t xml:space="preserve"> pločica 0,08 kg         </w:t>
            </w: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tekući jogurt</w:t>
            </w:r>
          </w:p>
        </w:tc>
      </w:tr>
      <w:tr w:rsidR="003071DF" w:rsidRPr="003071DF" w:rsidTr="001A7419">
        <w:tc>
          <w:tcPr>
            <w:tcW w:w="2547" w:type="dxa"/>
            <w:shd w:val="clear" w:color="auto" w:fill="FBE4D5" w:themeFill="accent2" w:themeFillTint="33"/>
          </w:tcPr>
          <w:p w:rsidR="003071DF" w:rsidRPr="003071DF" w:rsidRDefault="001A7419" w:rsidP="001A741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071DF"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6515" w:type="dxa"/>
          </w:tcPr>
          <w:p w:rsidR="003071DF" w:rsidRPr="003071DF" w:rsidRDefault="003071DF" w:rsidP="001A741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 xml:space="preserve">Pita sa sirom 0,09 kg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 xml:space="preserve">        + voćni jogurt</w:t>
            </w:r>
          </w:p>
        </w:tc>
      </w:tr>
    </w:tbl>
    <w:p w:rsidR="008B7058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7058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7058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7058" w:rsidRDefault="00496F0F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58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7058" w:rsidRPr="00B72EF6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F0F">
        <w:rPr>
          <w:rFonts w:ascii="Times New Roman" w:hAnsi="Times New Roman" w:cs="Times New Roman"/>
          <w:sz w:val="24"/>
          <w:szCs w:val="24"/>
        </w:rPr>
        <w:tab/>
      </w:r>
      <w:r w:rsidR="00496F0F">
        <w:rPr>
          <w:rFonts w:ascii="Times New Roman" w:hAnsi="Times New Roman" w:cs="Times New Roman"/>
          <w:sz w:val="24"/>
          <w:szCs w:val="24"/>
        </w:rPr>
        <w:tab/>
      </w:r>
      <w:r w:rsidR="00496F0F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72EF6" w:rsidRP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72EF6" w:rsidRDefault="00B72EF6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72EF6" w:rsidRP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B72EF6" w:rsidRPr="00B7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6307"/>
    <w:multiLevelType w:val="hybridMultilevel"/>
    <w:tmpl w:val="B8C8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4998"/>
    <w:multiLevelType w:val="hybridMultilevel"/>
    <w:tmpl w:val="9F400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7DD"/>
    <w:multiLevelType w:val="hybridMultilevel"/>
    <w:tmpl w:val="39F85074"/>
    <w:lvl w:ilvl="0" w:tplc="13A4EE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A15483A"/>
    <w:multiLevelType w:val="hybridMultilevel"/>
    <w:tmpl w:val="33A00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296A"/>
    <w:multiLevelType w:val="hybridMultilevel"/>
    <w:tmpl w:val="BE1E1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3B31"/>
    <w:multiLevelType w:val="hybridMultilevel"/>
    <w:tmpl w:val="79008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63C2F"/>
    <w:multiLevelType w:val="hybridMultilevel"/>
    <w:tmpl w:val="2A985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80EE2"/>
    <w:multiLevelType w:val="hybridMultilevel"/>
    <w:tmpl w:val="FFAAE170"/>
    <w:lvl w:ilvl="0" w:tplc="862CEB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C8"/>
    <w:rsid w:val="001A7419"/>
    <w:rsid w:val="003071DF"/>
    <w:rsid w:val="00496F0F"/>
    <w:rsid w:val="004A3637"/>
    <w:rsid w:val="007821C8"/>
    <w:rsid w:val="007A54C7"/>
    <w:rsid w:val="00804F0C"/>
    <w:rsid w:val="008B7058"/>
    <w:rsid w:val="00B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97AD"/>
  <w15:chartTrackingRefBased/>
  <w15:docId w15:val="{F69FA4C4-C615-48F0-9C45-66C5A7EF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21C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821C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05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0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4</cp:revision>
  <cp:lastPrinted>2023-01-04T08:44:00Z</cp:lastPrinted>
  <dcterms:created xsi:type="dcterms:W3CDTF">2023-01-13T11:51:00Z</dcterms:created>
  <dcterms:modified xsi:type="dcterms:W3CDTF">2023-01-13T12:04:00Z</dcterms:modified>
</cp:coreProperties>
</file>